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E" w:rsidRDefault="009708BD" w:rsidP="002A3D8E">
      <w:pPr>
        <w:bidi/>
        <w:jc w:val="both"/>
      </w:pPr>
      <w:r>
        <w:rPr>
          <w:noProof/>
        </w:rPr>
        <w:pict>
          <v:roundrect id="_x0000_s1026" style="position:absolute;left:0;text-align:left;margin-left:27pt;margin-top:-45pt;width:486pt;height:68.25pt;z-index:251660288" arcsize="10923f">
            <v:textbox>
              <w:txbxContent>
                <w:p w:rsidR="00E53EBB" w:rsidRDefault="00E53EBB" w:rsidP="007E34D2">
                  <w:pPr>
                    <w:shd w:val="clear" w:color="auto" w:fill="D9D9D9" w:themeFill="background1" w:themeFillShade="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cs"/>
                      <w:rtl/>
                      <w:lang w:bidi="fa-IR"/>
                    </w:rPr>
                    <w:t>دانشگاه علوم پزشکی تبریز</w:t>
                  </w:r>
                </w:p>
                <w:p w:rsidR="00E53EBB" w:rsidRDefault="00E1085B" w:rsidP="00E1085B">
                  <w:pPr>
                    <w:shd w:val="clear" w:color="auto" w:fill="D9D9D9" w:themeFill="background1" w:themeFillShade="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cs"/>
                      <w:rtl/>
                      <w:lang w:bidi="fa-IR"/>
                    </w:rPr>
                    <w:t>گروه آموزشی.............</w:t>
                  </w: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/>
                      <w:lang w:bidi="fa-IR"/>
                    </w:rPr>
                    <w:t xml:space="preserve"> </w:t>
                  </w: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E53EBB" w:rsidRDefault="00E53EBB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</w:p>
                <w:p w:rsidR="00E53EBB" w:rsidRPr="00F66BF6" w:rsidRDefault="00E53EBB" w:rsidP="002A3D8E">
                  <w:pPr>
                    <w:rPr>
                      <w:rFonts w:cs="2  Titr"/>
                      <w:lang w:bidi="fa-IR"/>
                    </w:rPr>
                  </w:pPr>
                  <w:r w:rsidRPr="00F66BF6">
                    <w:rPr>
                      <w:rFonts w:cs="2  Titr" w:hint="cs"/>
                      <w:rtl/>
                      <w:lang w:bidi="fa-IR"/>
                    </w:rPr>
                    <w:t>ق</w:t>
                  </w:r>
                </w:p>
              </w:txbxContent>
            </v:textbox>
          </v:roundrect>
        </w:pict>
      </w:r>
    </w:p>
    <w:p w:rsidR="002A3D8E" w:rsidRPr="00F66BF6" w:rsidRDefault="009708BD" w:rsidP="002A3D8E">
      <w:pPr>
        <w:bidi/>
      </w:pPr>
      <w:r>
        <w:rPr>
          <w:noProof/>
        </w:rPr>
        <w:pict>
          <v:roundrect id="_x0000_s1027" style="position:absolute;left:0;text-align:left;margin-left:27pt;margin-top:13.2pt;width:7in;height:194.35pt;z-index:251661312" arcsize="10923f">
            <v:textbox>
              <w:txbxContent>
                <w:p w:rsidR="00E53EBB" w:rsidRPr="004B0A2F" w:rsidRDefault="00E53EBB" w:rsidP="009D45FF">
                  <w:pPr>
                    <w:shd w:val="clear" w:color="auto" w:fill="D9D9D9" w:themeFill="background1" w:themeFillShade="D9"/>
                    <w:bidi/>
                    <w:ind w:left="720"/>
                    <w:jc w:val="both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  برنامه : طرح دوره(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lang w:bidi="fa-IR"/>
                    </w:rPr>
                    <w:t>course  plan</w:t>
                  </w:r>
                  <w:r w:rsidR="009D45FF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پاتولوژی اختصاصی</w:t>
                  </w:r>
                  <w:r w:rsidR="00E1085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.................................</w:t>
                  </w:r>
                </w:p>
                <w:p w:rsidR="00E53EBB" w:rsidRPr="00C660C7" w:rsidRDefault="00E53EBB" w:rsidP="00E1085B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تعداد واحد: </w:t>
                  </w:r>
                  <w:r w:rsidR="00E108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</w:t>
                  </w:r>
                  <w:r w:rsidR="009D45F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  <w:r w:rsidR="00E108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</w:t>
                  </w:r>
                  <w:r w:rsidR="002076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اجباری(</w:t>
                  </w:r>
                  <w:r w:rsidR="00207675"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>CORE</w:t>
                  </w:r>
                  <w:r w:rsidR="002076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="00E108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اختیاری</w:t>
                  </w:r>
                  <w:r w:rsidR="009A56E4">
                    <w:rPr>
                      <w:rFonts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142875" cy="1905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C34" w:rsidRPr="00C660C7" w:rsidRDefault="00E53EBB" w:rsidP="000D5C34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مدت زمان ارائه درس : 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</w:t>
                  </w:r>
                  <w:r w:rsidR="009D45F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34جلسه دو ساعته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..................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مقطع 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رشته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جمعیت هدف(فراگیران ) : 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</w:t>
                  </w:r>
                  <w:r w:rsidR="009D45FF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دانشجویان ترم 6 پزشکی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E53EBB" w:rsidRDefault="00E53EBB" w:rsidP="000D5C34">
                  <w:pPr>
                    <w:shd w:val="clear" w:color="auto" w:fill="D9D9D9" w:themeFill="background1" w:themeFillShade="D9"/>
                    <w:jc w:val="right"/>
                    <w:rPr>
                      <w:rFonts w:cs="2  Titr"/>
                      <w:rtl/>
                      <w:lang w:bidi="fa-IR"/>
                    </w:rPr>
                  </w:pPr>
                  <w:r w:rsidRPr="00BE4AA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گروه آموزشی </w:t>
                  </w:r>
                  <w:r w:rsidR="000D5C3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پاتولوژِی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</w:t>
                  </w:r>
                  <w:r w:rsidR="000D5C3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دکتر منیره حلیمی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r w:rsidR="009A56E4">
                    <w:rPr>
                      <w:rFonts w:ascii="Verdana" w:hAnsi="Verdana" w:hint="cs"/>
                      <w:b/>
                      <w:bCs/>
                      <w:color w:val="000000"/>
                      <w:sz w:val="17"/>
                      <w:szCs w:val="17"/>
                      <w:rtl/>
                    </w:rPr>
                    <w:t xml:space="preserve">.               </w:t>
                  </w:r>
                  <w:r w:rsidRPr="0017650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مجری برنامه :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           </w:t>
                  </w:r>
                  <w:r w:rsidR="009A56E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</w:t>
                  </w:r>
                  <w:r w:rsidR="000D5C3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پاتولوژی عمومی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پیش نیاز :</w:t>
                  </w:r>
                </w:p>
                <w:p w:rsidR="00E53EBB" w:rsidRPr="00C660C7" w:rsidRDefault="00E53EBB" w:rsidP="007E34D2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</w:t>
                  </w:r>
                </w:p>
                <w:p w:rsidR="00E53EBB" w:rsidRDefault="00E53EBB" w:rsidP="002A3D8E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مسئول برگزاری : گروه آموزشی ژنتیک                               نام مدرسین: </w:t>
                  </w:r>
                </w:p>
                <w:p w:rsidR="00E53EBB" w:rsidRPr="00F66BF6" w:rsidRDefault="00E53EBB" w:rsidP="002A3D8E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مکان آموزش: دانشکده پزشکی کلاس....                                 کد درس:</w:t>
                  </w:r>
                </w:p>
              </w:txbxContent>
            </v:textbox>
          </v:roundrect>
        </w:pict>
      </w:r>
    </w:p>
    <w:p w:rsidR="002A3D8E" w:rsidRPr="00F66BF6" w:rsidRDefault="002A3D8E" w:rsidP="002A3D8E">
      <w:pPr>
        <w:bidi/>
      </w:pPr>
    </w:p>
    <w:p w:rsidR="002A3D8E" w:rsidRPr="00F66BF6" w:rsidRDefault="009708BD" w:rsidP="002A3D8E">
      <w:pPr>
        <w:bidi/>
      </w:pPr>
      <w:r>
        <w:rPr>
          <w:noProof/>
        </w:rPr>
        <w:pict>
          <v:roundrect id="_x0000_s1046" style="position:absolute;left:0;text-align:left;margin-left:253.5pt;margin-top:13.65pt;width:10.5pt;height:14.25pt;z-index:251672576" arcsize="10923f"/>
        </w:pict>
      </w: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706D53" w:rsidRDefault="00706D53" w:rsidP="002A3D8E">
      <w:pPr>
        <w:bidi/>
        <w:rPr>
          <w:rFonts w:ascii="Tahoma" w:hAnsi="Tahoma" w:cs="Tahoma"/>
          <w:color w:val="333333"/>
          <w:sz w:val="17"/>
          <w:szCs w:val="17"/>
          <w:rtl/>
        </w:rPr>
      </w:pPr>
    </w:p>
    <w:p w:rsidR="009A56E4" w:rsidRDefault="009A56E4" w:rsidP="00115CB2">
      <w:pPr>
        <w:bidi/>
        <w:rPr>
          <w:rFonts w:cs="B Lotus"/>
          <w:b/>
          <w:bCs/>
          <w:sz w:val="28"/>
          <w:szCs w:val="28"/>
          <w:rtl/>
        </w:rPr>
      </w:pPr>
    </w:p>
    <w:p w:rsidR="002D3AE6" w:rsidRDefault="009D45FF" w:rsidP="009D45FF">
      <w:pPr>
        <w:bidi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توصیف کلی دوره : این دوره درسی جز دوره آموزشی دانشجویان پزشکی </w:t>
      </w:r>
      <w:r w:rsidR="002D3AE6">
        <w:rPr>
          <w:rFonts w:cs="B Lotus" w:hint="cs"/>
          <w:b/>
          <w:bCs/>
          <w:sz w:val="28"/>
          <w:szCs w:val="28"/>
          <w:rtl/>
        </w:rPr>
        <w:t>بوده و در ترم 6 و یا در طول دوره فیزیوپاتولوژی  در 34 جلسه دو ساعته تدریس میشود .</w:t>
      </w:r>
    </w:p>
    <w:p w:rsidR="009A56E4" w:rsidRDefault="002D3AE6" w:rsidP="00A624ED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sz w:val="28"/>
          <w:szCs w:val="28"/>
          <w:rtl/>
        </w:rPr>
        <w:t>پاتولوژی اختصاصی جزو دروس اجباری در دوره پزشکی عمومی میباشد.</w:t>
      </w:r>
      <w:r w:rsidR="009D45FF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9A56E4" w:rsidRPr="005E7790" w:rsidRDefault="009A56E4" w:rsidP="009A56E4">
      <w:pPr>
        <w:bidi/>
        <w:rPr>
          <w:rFonts w:cs="B Lotus"/>
          <w:b/>
          <w:bCs/>
          <w:sz w:val="24"/>
          <w:szCs w:val="24"/>
        </w:rPr>
      </w:pPr>
    </w:p>
    <w:p w:rsidR="005E7790" w:rsidRPr="005E7790" w:rsidRDefault="005E7790" w:rsidP="00115CB2">
      <w:pPr>
        <w:bidi/>
        <w:spacing w:before="100" w:beforeAutospacing="1" w:after="100" w:afterAutospacing="1" w:line="408" w:lineRule="atLeast"/>
        <w:rPr>
          <w:rFonts w:cs="B Lotus"/>
          <w:b/>
          <w:bCs/>
          <w:sz w:val="24"/>
          <w:szCs w:val="24"/>
          <w:rtl/>
        </w:rPr>
      </w:pPr>
      <w:r w:rsidRPr="005E7790">
        <w:rPr>
          <w:rFonts w:cs="B Lotus"/>
          <w:b/>
          <w:bCs/>
          <w:sz w:val="24"/>
          <w:szCs w:val="24"/>
          <w:rtl/>
        </w:rPr>
        <w:t>.</w:t>
      </w:r>
    </w:p>
    <w:p w:rsidR="006F0D46" w:rsidRDefault="002A3D8E" w:rsidP="006F0D46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 w:rsidRPr="00E15555">
        <w:rPr>
          <w:rFonts w:cs="2  Titr" w:hint="cs"/>
          <w:rtl/>
        </w:rPr>
        <w:t xml:space="preserve">اهداف </w:t>
      </w:r>
      <w:r w:rsidR="00C660C7">
        <w:rPr>
          <w:rFonts w:cs="2  Titr" w:hint="cs"/>
          <w:rtl/>
        </w:rPr>
        <w:t>کلی</w:t>
      </w:r>
      <w:r w:rsidRPr="00E15555">
        <w:rPr>
          <w:rFonts w:cs="2  Titr" w:hint="cs"/>
          <w:rtl/>
        </w:rPr>
        <w:t xml:space="preserve"> برگزاری دوره</w:t>
      </w:r>
      <w:r w:rsidR="00C660C7" w:rsidRPr="00C660C7">
        <w:rPr>
          <w:rFonts w:cs="2  Titr"/>
          <w:b/>
          <w:bCs/>
          <w:sz w:val="24"/>
          <w:szCs w:val="24"/>
        </w:rPr>
        <w:t>G</w:t>
      </w:r>
      <w:r w:rsidR="00C660C7">
        <w:rPr>
          <w:rFonts w:cs="2  Titr"/>
          <w:b/>
          <w:bCs/>
          <w:sz w:val="24"/>
          <w:szCs w:val="24"/>
        </w:rPr>
        <w:t>A</w:t>
      </w:r>
      <w:r w:rsidR="00C660C7" w:rsidRPr="00C660C7">
        <w:rPr>
          <w:rFonts w:cs="2  Titr"/>
          <w:b/>
          <w:bCs/>
          <w:sz w:val="24"/>
          <w:szCs w:val="24"/>
        </w:rPr>
        <w:t>OLS</w:t>
      </w:r>
      <w:r w:rsidR="00C660C7">
        <w:rPr>
          <w:rFonts w:cs="2  Titr"/>
        </w:rPr>
        <w:t>)</w:t>
      </w:r>
      <w:r w:rsidR="006F0D46">
        <w:rPr>
          <w:rFonts w:cs="2  Titr" w:hint="cs"/>
          <w:rtl/>
        </w:rPr>
        <w:t xml:space="preserve">)                 </w:t>
      </w:r>
      <w:r w:rsidR="006F0D46">
        <w:rPr>
          <w:rFonts w:cs="2  Titr" w:hint="cs"/>
          <w:b/>
          <w:bCs/>
          <w:rtl/>
          <w:lang w:bidi="fa-IR"/>
        </w:rPr>
        <w:t xml:space="preserve">  </w:t>
      </w:r>
      <w:r w:rsidR="004F0D5F" w:rsidRPr="00DB2FB3">
        <w:rPr>
          <w:rFonts w:cs="2  Titr"/>
          <w:b/>
          <w:bCs/>
        </w:rPr>
        <w:t xml:space="preserve"> Program Outcome</w:t>
      </w:r>
      <w:r w:rsidR="004F0D5F" w:rsidRPr="00DB2FB3">
        <w:rPr>
          <w:rFonts w:cs="2  Titr"/>
        </w:rPr>
        <w:t>s</w:t>
      </w:r>
      <w:r w:rsidR="006F0D46">
        <w:rPr>
          <w:rFonts w:cs="2  Titr" w:hint="cs"/>
          <w:rtl/>
        </w:rPr>
        <w:t xml:space="preserve"> </w:t>
      </w:r>
      <w:r w:rsidRPr="00E15555">
        <w:rPr>
          <w:rFonts w:cs="2  Titr" w:hint="cs"/>
          <w:rtl/>
        </w:rPr>
        <w:t xml:space="preserve"> : </w:t>
      </w:r>
      <w:r w:rsidR="00D00B7F">
        <w:rPr>
          <w:rFonts w:cs="B Lotus" w:hint="cs"/>
          <w:b/>
          <w:bCs/>
          <w:sz w:val="24"/>
          <w:szCs w:val="24"/>
          <w:rtl/>
        </w:rPr>
        <w:t xml:space="preserve">  </w:t>
      </w:r>
    </w:p>
    <w:p w:rsidR="009A56E4" w:rsidRPr="006F0D46" w:rsidRDefault="006F0D46" w:rsidP="006F0D46">
      <w:pPr>
        <w:bidi/>
        <w:spacing w:before="240"/>
        <w:jc w:val="both"/>
        <w:rPr>
          <w:rFonts w:cs="2  Titr"/>
          <w:rtl/>
        </w:rPr>
      </w:pPr>
      <w:r>
        <w:rPr>
          <w:rFonts w:cs="B Lotus" w:hint="cs"/>
          <w:b/>
          <w:bCs/>
          <w:sz w:val="24"/>
          <w:szCs w:val="24"/>
          <w:rtl/>
        </w:rPr>
        <w:t>1-</w:t>
      </w:r>
      <w:r w:rsidR="00D00B7F">
        <w:rPr>
          <w:rFonts w:cs="B Lotus" w:hint="cs"/>
          <w:b/>
          <w:bCs/>
          <w:sz w:val="24"/>
          <w:szCs w:val="24"/>
          <w:rtl/>
        </w:rPr>
        <w:t xml:space="preserve">  </w:t>
      </w:r>
      <w:r w:rsidR="00951CC2">
        <w:rPr>
          <w:rFonts w:cs="B Lotus" w:hint="cs"/>
          <w:b/>
          <w:bCs/>
          <w:sz w:val="24"/>
          <w:szCs w:val="24"/>
          <w:rtl/>
        </w:rPr>
        <w:t xml:space="preserve">آشنایی دانشجویان پزشکی با مکانیسم ایجاد بیماریها در ارگان های مختلف بدن </w:t>
      </w:r>
      <w:r w:rsidR="00D00B7F">
        <w:rPr>
          <w:rFonts w:cs="B Lotus" w:hint="cs"/>
          <w:b/>
          <w:bCs/>
          <w:sz w:val="24"/>
          <w:szCs w:val="24"/>
          <w:rtl/>
        </w:rPr>
        <w:t xml:space="preserve">  </w:t>
      </w:r>
    </w:p>
    <w:p w:rsidR="009A56E4" w:rsidRDefault="009A56E4" w:rsidP="00951CC2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2</w:t>
      </w:r>
      <w:r w:rsidR="006F0D46">
        <w:rPr>
          <w:rFonts w:cs="B Lotus" w:hint="cs"/>
          <w:b/>
          <w:bCs/>
          <w:sz w:val="24"/>
          <w:szCs w:val="24"/>
          <w:rtl/>
        </w:rPr>
        <w:t xml:space="preserve">  </w:t>
      </w:r>
      <w:r>
        <w:rPr>
          <w:rFonts w:cs="B Lotus" w:hint="cs"/>
          <w:b/>
          <w:bCs/>
          <w:sz w:val="24"/>
          <w:szCs w:val="24"/>
          <w:rtl/>
        </w:rPr>
        <w:t>-</w:t>
      </w:r>
      <w:r w:rsidR="00951CC2" w:rsidRPr="00951CC2">
        <w:rPr>
          <w:rFonts w:cs="B Lotus" w:hint="cs"/>
          <w:b/>
          <w:bCs/>
          <w:sz w:val="24"/>
          <w:szCs w:val="24"/>
          <w:rtl/>
        </w:rPr>
        <w:t xml:space="preserve"> </w:t>
      </w:r>
      <w:r w:rsidR="00951CC2">
        <w:rPr>
          <w:rFonts w:cs="B Lotus" w:hint="cs"/>
          <w:b/>
          <w:bCs/>
          <w:sz w:val="24"/>
          <w:szCs w:val="24"/>
          <w:rtl/>
        </w:rPr>
        <w:t xml:space="preserve">آشنایی دانشجویان پزشکی با مشخصات مرفولژیک بیماریها در ارگان های مختلف بدن   </w:t>
      </w:r>
    </w:p>
    <w:p w:rsidR="009A56E4" w:rsidRDefault="009A56E4" w:rsidP="00951CC2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3-</w:t>
      </w:r>
      <w:r w:rsidR="00951CC2" w:rsidRPr="00951CC2">
        <w:rPr>
          <w:rFonts w:cs="B Lotus" w:hint="cs"/>
          <w:b/>
          <w:bCs/>
          <w:sz w:val="24"/>
          <w:szCs w:val="24"/>
          <w:rtl/>
        </w:rPr>
        <w:t xml:space="preserve"> </w:t>
      </w:r>
      <w:r w:rsidR="00951CC2">
        <w:rPr>
          <w:rFonts w:cs="B Lotus" w:hint="cs"/>
          <w:b/>
          <w:bCs/>
          <w:sz w:val="24"/>
          <w:szCs w:val="24"/>
          <w:rtl/>
        </w:rPr>
        <w:t xml:space="preserve">آشنایی دانشجویان پزشکی با اپیدمیولوژی و علائم بیماریها در ارگان های مختلف بدن   </w:t>
      </w:r>
    </w:p>
    <w:p w:rsidR="00A04B4E" w:rsidRDefault="009A56E4" w:rsidP="000D5C34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4-</w:t>
      </w:r>
      <w:r w:rsidR="00951CC2" w:rsidRPr="00951CC2">
        <w:rPr>
          <w:rFonts w:cs="B Lotus" w:hint="cs"/>
          <w:b/>
          <w:bCs/>
          <w:sz w:val="24"/>
          <w:szCs w:val="24"/>
          <w:rtl/>
        </w:rPr>
        <w:t xml:space="preserve"> </w:t>
      </w:r>
      <w:r w:rsidR="00951CC2">
        <w:rPr>
          <w:rFonts w:cs="B Lotus" w:hint="cs"/>
          <w:b/>
          <w:bCs/>
          <w:sz w:val="24"/>
          <w:szCs w:val="24"/>
          <w:rtl/>
        </w:rPr>
        <w:t xml:space="preserve">آشنایی دانشجویان پزشکی با ارتباط بالینی پزشکی با آسیب شناسی بویژه پاتولوژی مولکولی و ژنتیک </w:t>
      </w:r>
    </w:p>
    <w:p w:rsidR="00171C69" w:rsidRPr="00A04898" w:rsidRDefault="00171C69" w:rsidP="00171C69">
      <w:pPr>
        <w:bidi/>
        <w:spacing w:after="0" w:line="360" w:lineRule="auto"/>
        <w:ind w:left="45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2A3D8E" w:rsidRDefault="002A3D8E" w:rsidP="00C660C7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Yagut" w:hint="cs"/>
          <w:sz w:val="28"/>
          <w:szCs w:val="28"/>
          <w:rtl/>
          <w:lang w:bidi="fa-IR"/>
        </w:rPr>
        <w:t xml:space="preserve">، </w:t>
      </w:r>
      <w:r w:rsidRPr="00357F38">
        <w:rPr>
          <w:rFonts w:cs="B Lotus" w:hint="cs"/>
          <w:b/>
          <w:bCs/>
          <w:sz w:val="28"/>
          <w:szCs w:val="28"/>
          <w:rtl/>
        </w:rPr>
        <w:t>اهداف اختصاصی دوره</w:t>
      </w:r>
      <w:r w:rsidR="00C660C7">
        <w:rPr>
          <w:rFonts w:cs="B Lotus" w:hint="cs"/>
          <w:b/>
          <w:bCs/>
          <w:sz w:val="28"/>
          <w:szCs w:val="28"/>
          <w:rtl/>
        </w:rPr>
        <w:t>(</w:t>
      </w:r>
      <w:r w:rsidR="00C660C7">
        <w:rPr>
          <w:rFonts w:cs="B Lotus"/>
          <w:b/>
          <w:bCs/>
          <w:sz w:val="28"/>
          <w:szCs w:val="28"/>
        </w:rPr>
        <w:t>OBJECTIVES</w:t>
      </w:r>
      <w:r w:rsidR="00C660C7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="006F0D46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</w:t>
      </w:r>
      <w:r w:rsidR="004F0D5F" w:rsidRPr="004F0D5F">
        <w:rPr>
          <w:rFonts w:ascii="Verdana" w:hAnsi="Verdana"/>
          <w:b/>
          <w:bCs/>
          <w:color w:val="925454"/>
          <w:sz w:val="17"/>
          <w:szCs w:val="17"/>
        </w:rPr>
        <w:t xml:space="preserve"> </w:t>
      </w:r>
      <w:r w:rsidR="004F0D5F" w:rsidRPr="00DB2FB3">
        <w:rPr>
          <w:rFonts w:cs="B Lotus"/>
          <w:b/>
          <w:bCs/>
          <w:sz w:val="28"/>
          <w:szCs w:val="28"/>
        </w:rPr>
        <w:t>Learning Outcomes</w:t>
      </w:r>
      <w:r>
        <w:rPr>
          <w:rFonts w:cs="B Lotus" w:hint="cs"/>
          <w:b/>
          <w:bCs/>
          <w:sz w:val="28"/>
          <w:szCs w:val="28"/>
          <w:rtl/>
        </w:rPr>
        <w:t>:</w:t>
      </w:r>
    </w:p>
    <w:p w:rsidR="00A04B4E" w:rsidRDefault="00A04B4E" w:rsidP="00A04B4E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1E0"/>
      </w:tblPr>
      <w:tblGrid>
        <w:gridCol w:w="10656"/>
      </w:tblGrid>
      <w:tr w:rsidR="002A3D8E" w:rsidTr="00C660C7">
        <w:trPr>
          <w:trHeight w:val="440"/>
        </w:trPr>
        <w:tc>
          <w:tcPr>
            <w:tcW w:w="10656" w:type="dxa"/>
          </w:tcPr>
          <w:p w:rsidR="002A3D8E" w:rsidRPr="00905D73" w:rsidRDefault="007A3494" w:rsidP="00905D73">
            <w:pPr>
              <w:shd w:val="clear" w:color="auto" w:fill="D9D9D9" w:themeFill="background1" w:themeFillShade="D9"/>
              <w:bidi/>
              <w:jc w:val="both"/>
              <w:rPr>
                <w:rFonts w:cs="2  Titr"/>
                <w:rtl/>
                <w:lang w:bidi="fa-IR"/>
              </w:rPr>
            </w:pPr>
            <w:r w:rsidRPr="007A3494">
              <w:rPr>
                <w:rFonts w:cs="B Lotus"/>
                <w:b/>
                <w:bCs/>
                <w:sz w:val="28"/>
                <w:szCs w:val="28"/>
              </w:rPr>
              <w:t>G</w:t>
            </w:r>
            <w:r w:rsidR="00025C04">
              <w:rPr>
                <w:rFonts w:cs="B Lotus"/>
                <w:b/>
                <w:bCs/>
                <w:sz w:val="28"/>
                <w:szCs w:val="28"/>
              </w:rPr>
              <w:t>OA</w:t>
            </w:r>
            <w:r w:rsidR="00C660C7">
              <w:rPr>
                <w:rFonts w:cs="B Lotus"/>
                <w:b/>
                <w:bCs/>
                <w:sz w:val="28"/>
                <w:szCs w:val="28"/>
              </w:rPr>
              <w:t>L-1</w:t>
            </w:r>
            <w:r w:rsidR="002A3D8E" w:rsidRPr="007A3494">
              <w:rPr>
                <w:rFonts w:cs="B Lotus" w:hint="cs"/>
                <w:rtl/>
              </w:rPr>
              <w:t xml:space="preserve"> </w:t>
            </w:r>
            <w:r w:rsidRPr="007A3494">
              <w:rPr>
                <w:rFonts w:cs="B Lotus"/>
              </w:rPr>
              <w:t>:</w:t>
            </w:r>
            <w:r w:rsidR="00951CC2">
              <w:rPr>
                <w:rFonts w:cs="B Lotus" w:hint="cs"/>
                <w:rtl/>
              </w:rPr>
              <w:t>آسیب شناسی رگ های خونی</w:t>
            </w:r>
          </w:p>
        </w:tc>
      </w:tr>
    </w:tbl>
    <w:p w:rsidR="002A3D8E" w:rsidRDefault="002A3D8E" w:rsidP="00C660C7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دانشجو</w:t>
      </w:r>
      <w:r w:rsidR="00E9422A">
        <w:rPr>
          <w:rFonts w:cs="B Lotus" w:hint="cs"/>
          <w:b/>
          <w:bCs/>
          <w:sz w:val="28"/>
          <w:szCs w:val="28"/>
          <w:rtl/>
        </w:rPr>
        <w:t>یان</w:t>
      </w:r>
      <w:r>
        <w:rPr>
          <w:rFonts w:cs="B Lotus" w:hint="cs"/>
          <w:b/>
          <w:bCs/>
          <w:sz w:val="28"/>
          <w:szCs w:val="28"/>
          <w:rtl/>
        </w:rPr>
        <w:t xml:space="preserve"> در پایان دوره قادر </w:t>
      </w:r>
      <w:r w:rsidR="007A3494">
        <w:rPr>
          <w:rFonts w:cs="B Lotus" w:hint="cs"/>
          <w:b/>
          <w:bCs/>
          <w:sz w:val="28"/>
          <w:szCs w:val="28"/>
          <w:rtl/>
        </w:rPr>
        <w:t>خواه</w:t>
      </w:r>
      <w:r w:rsidR="00854F6F">
        <w:rPr>
          <w:rFonts w:cs="B Lotus" w:hint="cs"/>
          <w:b/>
          <w:bCs/>
          <w:sz w:val="28"/>
          <w:szCs w:val="28"/>
          <w:rtl/>
        </w:rPr>
        <w:t>ن</w:t>
      </w:r>
      <w:r w:rsidR="007A3494">
        <w:rPr>
          <w:rFonts w:cs="B Lotus" w:hint="cs"/>
          <w:b/>
          <w:bCs/>
          <w:sz w:val="28"/>
          <w:szCs w:val="28"/>
          <w:rtl/>
        </w:rPr>
        <w:t>د بود:</w:t>
      </w:r>
    </w:p>
    <w:p w:rsidR="00415E48" w:rsidRPr="00152DD2" w:rsidRDefault="00C660C7" w:rsidP="006F0D46">
      <w:pPr>
        <w:bidi/>
        <w:ind w:left="360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1</w:t>
      </w:r>
      <w:r w:rsidR="00CC51E9">
        <w:rPr>
          <w:rFonts w:cs="B Lotus"/>
          <w:b/>
          <w:bCs/>
          <w:sz w:val="24"/>
          <w:szCs w:val="24"/>
        </w:rPr>
        <w:t xml:space="preserve">        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951CC2">
        <w:rPr>
          <w:rFonts w:cs="B Lotus" w:hint="cs"/>
          <w:b/>
          <w:bCs/>
          <w:sz w:val="24"/>
          <w:szCs w:val="24"/>
          <w:rtl/>
          <w:lang w:bidi="fa-IR"/>
        </w:rPr>
        <w:t>آناتومی رگهای طبیعی</w:t>
      </w:r>
      <w:r w:rsidR="00152DD2">
        <w:rPr>
          <w:rFonts w:cs="Times New Roman" w:hint="cs"/>
          <w:b/>
          <w:bCs/>
          <w:sz w:val="24"/>
          <w:szCs w:val="24"/>
          <w:rtl/>
          <w:lang w:bidi="fa-IR"/>
        </w:rPr>
        <w:t xml:space="preserve">- سلول های اندوتلیال </w:t>
      </w:r>
      <w:r w:rsidR="00152DD2">
        <w:rPr>
          <w:rFonts w:cs="Times New Roman"/>
          <w:b/>
          <w:bCs/>
          <w:sz w:val="24"/>
          <w:szCs w:val="24"/>
          <w:rtl/>
          <w:lang w:bidi="fa-IR"/>
        </w:rPr>
        <w:t>–</w:t>
      </w:r>
      <w:r w:rsidR="00152DD2">
        <w:rPr>
          <w:rFonts w:cs="Times New Roman" w:hint="cs"/>
          <w:b/>
          <w:bCs/>
          <w:sz w:val="24"/>
          <w:szCs w:val="24"/>
          <w:rtl/>
          <w:lang w:bidi="fa-IR"/>
        </w:rPr>
        <w:t>عضله صاف  و پاسخ انها به آسیب ها را بیان کنند.</w:t>
      </w:r>
    </w:p>
    <w:p w:rsidR="00C660C7" w:rsidRPr="00415E48" w:rsidRDefault="00C660C7" w:rsidP="00152DD2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2</w:t>
      </w:r>
      <w:r w:rsidR="00CC51E9">
        <w:rPr>
          <w:rFonts w:cs="B Lotus"/>
          <w:b/>
          <w:bCs/>
          <w:sz w:val="24"/>
          <w:szCs w:val="24"/>
        </w:rPr>
        <w:t xml:space="preserve">         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152DD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>علل</w:t>
      </w:r>
      <w:r w:rsidR="00857EB7">
        <w:rPr>
          <w:rFonts w:cs="B Lotus" w:hint="cs"/>
          <w:b/>
          <w:bCs/>
          <w:sz w:val="24"/>
          <w:szCs w:val="24"/>
          <w:rtl/>
          <w:lang w:bidi="fa-IR"/>
        </w:rPr>
        <w:t>-علایم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52DD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آرترواسکلروزیس را شرح دهند.</w:t>
      </w:r>
    </w:p>
    <w:p w:rsidR="00C660C7" w:rsidRPr="00415E48" w:rsidRDefault="00C660C7" w:rsidP="00152DD2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3</w:t>
      </w:r>
      <w:r w:rsidR="00CC51E9">
        <w:rPr>
          <w:rFonts w:cs="B Lotus"/>
          <w:b/>
          <w:bCs/>
          <w:sz w:val="24"/>
          <w:szCs w:val="24"/>
        </w:rPr>
        <w:t xml:space="preserve">       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152DD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>علل</w:t>
      </w:r>
      <w:r w:rsidR="00857EB7">
        <w:rPr>
          <w:rFonts w:cs="B Lotus" w:hint="cs"/>
          <w:b/>
          <w:bCs/>
          <w:sz w:val="24"/>
          <w:szCs w:val="24"/>
          <w:rtl/>
          <w:lang w:bidi="fa-IR"/>
        </w:rPr>
        <w:t>-علایم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52DD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52DD2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بیماری افزایش فشار خون را شرح دهند.</w:t>
      </w:r>
    </w:p>
    <w:p w:rsidR="000D5C34" w:rsidRDefault="00C660C7" w:rsidP="000D5C3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4</w:t>
      </w:r>
      <w:r w:rsidR="00CC51E9">
        <w:rPr>
          <w:rFonts w:cs="B Lotus"/>
          <w:b/>
          <w:bCs/>
          <w:sz w:val="24"/>
          <w:szCs w:val="24"/>
        </w:rPr>
        <w:t xml:space="preserve">       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آنوریسم ها ودیسکسیون ها را شرح دهند.</w:t>
      </w:r>
    </w:p>
    <w:p w:rsidR="000D5C34" w:rsidRPr="000D5C34" w:rsidRDefault="00CC51E9" w:rsidP="000D5C34">
      <w:pPr>
        <w:bidi/>
        <w:ind w:left="855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-G105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انواع واسکولیت ها را شرح دهند.</w:t>
      </w:r>
    </w:p>
    <w:p w:rsidR="000D5C34" w:rsidRDefault="00CC51E9" w:rsidP="000D5C34">
      <w:pPr>
        <w:bidi/>
        <w:ind w:left="855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G106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بیماریهای سیاهرگها و لنفاتیکهارابیان کنند.</w:t>
      </w:r>
    </w:p>
    <w:p w:rsidR="000D5C34" w:rsidRDefault="00CC51E9" w:rsidP="000D5C34">
      <w:pPr>
        <w:bidi/>
        <w:ind w:left="855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-G107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0D5C34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بیماریزایی ومرفولوژی انواع تومورهای خوش خیم و بدخیم عروقی را شرح دهند.</w:t>
      </w:r>
    </w:p>
    <w:p w:rsidR="000D5C34" w:rsidRPr="000D5C34" w:rsidRDefault="00CC51E9" w:rsidP="000D5C34">
      <w:pPr>
        <w:bidi/>
        <w:ind w:left="855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-G108</w:t>
      </w:r>
      <w:r w:rsidR="000D5C34">
        <w:rPr>
          <w:rFonts w:cs="B Lotus" w:hint="cs"/>
          <w:b/>
          <w:bCs/>
          <w:sz w:val="24"/>
          <w:szCs w:val="24"/>
          <w:rtl/>
          <w:lang w:bidi="fa-IR"/>
        </w:rPr>
        <w:t>آسیب شناسی مداخلات عروقی را توضیح دهند.</w:t>
      </w:r>
    </w:p>
    <w:p w:rsidR="006F0D46" w:rsidRPr="00106F20" w:rsidRDefault="00025C04" w:rsidP="00106F20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 xml:space="preserve">OAL </w:t>
      </w:r>
      <w:r w:rsidR="00915A0E">
        <w:rPr>
          <w:rFonts w:cs="B Lotus"/>
          <w:b/>
          <w:bCs/>
          <w:sz w:val="28"/>
          <w:szCs w:val="28"/>
        </w:rPr>
        <w:t>-</w:t>
      </w:r>
      <w:r w:rsidR="00E9422A">
        <w:rPr>
          <w:rFonts w:cs="B Lotus"/>
          <w:b/>
          <w:bCs/>
          <w:sz w:val="28"/>
          <w:szCs w:val="28"/>
        </w:rPr>
        <w:t>2</w:t>
      </w:r>
      <w:r w:rsidR="00915A0E" w:rsidRPr="007A3494"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r w:rsidR="00915A0E" w:rsidRPr="007A3494">
        <w:rPr>
          <w:rFonts w:ascii="Times New Roman" w:eastAsia="Times New Roman" w:hAnsi="Times New Roman" w:cs="B Lotus"/>
          <w:sz w:val="20"/>
          <w:szCs w:val="20"/>
        </w:rPr>
        <w:t>:</w:t>
      </w:r>
      <w:r w:rsidR="00915A0E" w:rsidRPr="007A3494"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r w:rsidR="00106F20" w:rsidRPr="007A3494">
        <w:rPr>
          <w:rFonts w:cs="B Lotus"/>
        </w:rPr>
        <w:t>:</w:t>
      </w:r>
      <w:r w:rsidR="00106F20" w:rsidRPr="007A3494">
        <w:rPr>
          <w:rFonts w:cs="B Lotus" w:hint="cs"/>
          <w:rtl/>
        </w:rPr>
        <w:t xml:space="preserve"> </w:t>
      </w:r>
      <w:r w:rsidR="00106F20">
        <w:rPr>
          <w:rFonts w:cs="B Lotus" w:hint="cs"/>
          <w:rtl/>
        </w:rPr>
        <w:t xml:space="preserve">آسیب شناسی </w:t>
      </w:r>
      <w:r w:rsidR="00106F20">
        <w:rPr>
          <w:rFonts w:cs="B Lotus" w:hint="cs"/>
          <w:rtl/>
          <w:lang w:bidi="fa-IR"/>
        </w:rPr>
        <w:t xml:space="preserve"> بیماریهای قلب</w:t>
      </w:r>
    </w:p>
    <w:p w:rsidR="002A3D8E" w:rsidRDefault="00E9422A" w:rsidP="002A3D8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</w:t>
      </w:r>
      <w:r w:rsidR="00854F6F">
        <w:rPr>
          <w:rFonts w:cs="B Lotus" w:hint="cs"/>
          <w:b/>
          <w:bCs/>
          <w:sz w:val="28"/>
          <w:szCs w:val="28"/>
          <w:rtl/>
        </w:rPr>
        <w:t>ن</w:t>
      </w:r>
      <w:r>
        <w:rPr>
          <w:rFonts w:cs="B Lotus" w:hint="cs"/>
          <w:b/>
          <w:bCs/>
          <w:sz w:val="28"/>
          <w:szCs w:val="28"/>
          <w:rtl/>
        </w:rPr>
        <w:t>د بود:</w:t>
      </w:r>
    </w:p>
    <w:p w:rsidR="007C1045" w:rsidRPr="00415E48" w:rsidRDefault="007C1045" w:rsidP="00A624E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1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 xml:space="preserve">انواع نارسایی قلب </w:t>
      </w:r>
      <w:r w:rsidR="00A624E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A624E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هر کدام را توضیح دهند.</w:t>
      </w:r>
    </w:p>
    <w:p w:rsidR="007C1045" w:rsidRPr="00415E48" w:rsidRDefault="007C1045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 xml:space="preserve">اپیدمیولوژی </w:t>
      </w:r>
      <w:r w:rsidR="00A624E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>تقسیم بندی ومرفولوژی بیماریهای مادرزادی قلب را شرح دهند.</w:t>
      </w:r>
    </w:p>
    <w:p w:rsidR="007C1045" w:rsidRDefault="007C1045" w:rsidP="006C2D9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A624ED">
        <w:rPr>
          <w:rFonts w:cs="B Lotus" w:hint="cs"/>
          <w:b/>
          <w:bCs/>
          <w:sz w:val="24"/>
          <w:szCs w:val="24"/>
          <w:rtl/>
          <w:lang w:bidi="fa-IR"/>
        </w:rPr>
        <w:t>پاتوفیزیولوژی هیپرتروفی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 xml:space="preserve">قلب- اپیدمیولوژی </w:t>
      </w:r>
      <w:r w:rsidR="006C2D9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>تقسیم بندی ومرفولوژی بیماری قلبی ناشی از هیپرتانسیون سیستمیک و ریوی  را شرح دهند.</w:t>
      </w:r>
    </w:p>
    <w:p w:rsidR="006C2D93" w:rsidRDefault="001A7149" w:rsidP="006C2D9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F75B4">
        <w:rPr>
          <w:rFonts w:cs="B Lotus"/>
          <w:b/>
          <w:bCs/>
          <w:sz w:val="24"/>
          <w:szCs w:val="24"/>
          <w:lang w:bidi="fa-IR"/>
        </w:rPr>
        <w:t>-G204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6C2D9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6C2D9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دریچه ای قلب را توضیح دهند.</w:t>
      </w:r>
    </w:p>
    <w:p w:rsidR="006C2D93" w:rsidRDefault="00CF75B4" w:rsidP="00CF75B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-G205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 xml:space="preserve">انواع - </w:t>
      </w:r>
      <w:r w:rsidR="006C2D9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6C2D9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میوکاردیتها و</w:t>
      </w:r>
      <w:r w:rsidR="006C2D93">
        <w:rPr>
          <w:rFonts w:cs="B Lotus" w:hint="cs"/>
          <w:b/>
          <w:bCs/>
          <w:sz w:val="24"/>
          <w:szCs w:val="24"/>
          <w:rtl/>
          <w:lang w:bidi="fa-IR"/>
        </w:rPr>
        <w:t xml:space="preserve"> کاردیومیوپاتی ها را توضیح دهند.</w:t>
      </w:r>
    </w:p>
    <w:p w:rsidR="00CF75B4" w:rsidRDefault="00CF75B4" w:rsidP="00CF75B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-G206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هر بیماریهای پریکاردی را توضیح دهند.</w:t>
      </w:r>
    </w:p>
    <w:p w:rsidR="00CF75B4" w:rsidRDefault="00CF75B4" w:rsidP="00CF75B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-G207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 و درمان تومورهای قلبی را توضیح دهند.</w:t>
      </w:r>
    </w:p>
    <w:p w:rsidR="00CF75B4" w:rsidRDefault="00CF75B4" w:rsidP="00CF75B4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-G208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اندیکاسیون های پیوند قلب و عوارض ان را شرح دهند.</w:t>
      </w:r>
    </w:p>
    <w:p w:rsidR="00CF75B4" w:rsidRPr="00415E48" w:rsidRDefault="00CF75B4" w:rsidP="00CF75B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0493"/>
      </w:tblGrid>
      <w:tr w:rsidR="00E9422A" w:rsidTr="00CF75B4">
        <w:trPr>
          <w:trHeight w:val="780"/>
        </w:trPr>
        <w:tc>
          <w:tcPr>
            <w:tcW w:w="10493" w:type="dxa"/>
          </w:tcPr>
          <w:p w:rsidR="00106F20" w:rsidRPr="007A3494" w:rsidRDefault="00025C04" w:rsidP="00106F20">
            <w:pPr>
              <w:shd w:val="clear" w:color="auto" w:fill="D9D9D9" w:themeFill="background1" w:themeFillShade="D9"/>
              <w:bidi/>
              <w:jc w:val="both"/>
              <w:rPr>
                <w:rFonts w:cs="2  Titr"/>
                <w:lang w:bidi="fa-IR"/>
              </w:rPr>
            </w:pPr>
            <w:r w:rsidRPr="007A3494">
              <w:rPr>
                <w:rFonts w:cs="B Lotus"/>
                <w:b/>
                <w:bCs/>
                <w:sz w:val="28"/>
                <w:szCs w:val="28"/>
              </w:rPr>
              <w:t>G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OAL </w:t>
            </w:r>
            <w:r w:rsidR="00E9422A">
              <w:rPr>
                <w:rFonts w:cs="B Lotus"/>
                <w:b/>
                <w:bCs/>
                <w:sz w:val="28"/>
                <w:szCs w:val="28"/>
              </w:rPr>
              <w:t>-3</w:t>
            </w:r>
            <w:r w:rsidR="00E9422A" w:rsidRPr="007A3494">
              <w:rPr>
                <w:rFonts w:cs="B Lotus" w:hint="cs"/>
                <w:rtl/>
              </w:rPr>
              <w:t xml:space="preserve"> </w:t>
            </w:r>
            <w:r w:rsidR="00E9422A" w:rsidRPr="007A3494">
              <w:rPr>
                <w:rFonts w:cs="B Lotus"/>
              </w:rPr>
              <w:t>:</w:t>
            </w:r>
            <w:r w:rsidR="00E9422A" w:rsidRPr="007A3494">
              <w:rPr>
                <w:rFonts w:cs="B Lotus" w:hint="cs"/>
                <w:rtl/>
              </w:rPr>
              <w:t xml:space="preserve"> </w:t>
            </w:r>
            <w:r w:rsidR="00106F20">
              <w:rPr>
                <w:rFonts w:cs="B Lotus" w:hint="cs"/>
                <w:rtl/>
              </w:rPr>
              <w:t>آسیب شناسی</w:t>
            </w:r>
            <w:r w:rsidR="00DA1696">
              <w:rPr>
                <w:rFonts w:cs="B Lotus" w:hint="cs"/>
                <w:rtl/>
              </w:rPr>
              <w:t xml:space="preserve"> بیماریهای</w:t>
            </w:r>
            <w:r w:rsidR="00106F20">
              <w:rPr>
                <w:rFonts w:cs="B Lotus" w:hint="cs"/>
                <w:rtl/>
              </w:rPr>
              <w:t xml:space="preserve"> دستگاه های خونساز و لنفاوی </w:t>
            </w:r>
          </w:p>
          <w:p w:rsidR="00E9422A" w:rsidRPr="00357F38" w:rsidRDefault="00E9422A" w:rsidP="00CF75B4">
            <w:pPr>
              <w:shd w:val="clear" w:color="auto" w:fill="D9D9D9" w:themeFill="background1" w:themeFillShade="D9"/>
              <w:bidi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CF75B4" w:rsidRDefault="00CF75B4" w:rsidP="00CF75B4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8"/>
          <w:szCs w:val="28"/>
        </w:rPr>
        <w:t>G301</w:t>
      </w:r>
      <w:r>
        <w:rPr>
          <w:rFonts w:cs="B Lotus" w:hint="cs"/>
          <w:b/>
          <w:bCs/>
          <w:sz w:val="28"/>
          <w:szCs w:val="28"/>
          <w:rtl/>
        </w:rPr>
        <w:t>-</w:t>
      </w:r>
      <w:r>
        <w:rPr>
          <w:rFonts w:cs="B Lotus" w:hint="cs"/>
          <w:b/>
          <w:bCs/>
          <w:sz w:val="24"/>
          <w:szCs w:val="24"/>
          <w:rtl/>
        </w:rPr>
        <w:t xml:space="preserve">تعریف کم خونی </w:t>
      </w:r>
      <w:r w:rsidR="004B2A5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B2A5F">
        <w:rPr>
          <w:rFonts w:cs="B Lotus" w:hint="cs"/>
          <w:b/>
          <w:bCs/>
          <w:sz w:val="24"/>
          <w:szCs w:val="24"/>
          <w:rtl/>
        </w:rPr>
        <w:t>علایم بالینی و آزمایشگاهی کم خونی ها را بیان کنند.</w:t>
      </w:r>
    </w:p>
    <w:p w:rsidR="004B2A5F" w:rsidRDefault="004778E2" w:rsidP="004B2A5F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-G302</w:t>
      </w:r>
      <w:r w:rsidR="004B2A5F">
        <w:rPr>
          <w:rFonts w:cs="B Lotus" w:hint="cs"/>
          <w:b/>
          <w:bCs/>
          <w:sz w:val="28"/>
          <w:szCs w:val="28"/>
          <w:rtl/>
          <w:lang w:bidi="fa-IR"/>
        </w:rPr>
        <w:t>اختلالات سلولهای قرمز  راتوضیح دهند.</w:t>
      </w:r>
    </w:p>
    <w:p w:rsidR="004B2A5F" w:rsidRDefault="004778E2" w:rsidP="004B2A5F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-G303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 xml:space="preserve">انواع کم خونی ها </w:t>
      </w:r>
      <w:r w:rsidR="004B2A5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 xml:space="preserve">علل انها - علایم بالینی </w:t>
      </w:r>
      <w:r w:rsidR="004B2A5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 xml:space="preserve"> مرفولوژیک و آزمایشگاهی بیماریهای شایع در هر گروه را شرح دهند.</w:t>
      </w:r>
    </w:p>
    <w:p w:rsidR="004778E2" w:rsidRPr="00CF75B4" w:rsidRDefault="004778E2" w:rsidP="004778E2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-G304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مرفولوژی- مشخصات آزمایشگاهی وسیر بالینی اختلالات غیر نئوپلاسمی سلول های سفید را توضیح دهند.</w:t>
      </w:r>
    </w:p>
    <w:p w:rsidR="004B2A5F" w:rsidRPr="00CF75B4" w:rsidRDefault="004778E2" w:rsidP="004B2A5F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-G305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4B2A5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4B2A5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>مرفولوژی-</w:t>
      </w:r>
      <w:r w:rsidRPr="004778E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مشخصات آزمایشگاهی</w:t>
      </w:r>
      <w:r w:rsidR="004B2A5F">
        <w:rPr>
          <w:rFonts w:cs="B Lotus" w:hint="cs"/>
          <w:b/>
          <w:bCs/>
          <w:sz w:val="24"/>
          <w:szCs w:val="24"/>
          <w:rtl/>
          <w:lang w:bidi="fa-IR"/>
        </w:rPr>
        <w:t xml:space="preserve"> وسیر بالینی تکثیر های نئوپلاسمی سلول های سفید را توضیح دهند.</w:t>
      </w:r>
    </w:p>
    <w:p w:rsidR="004778E2" w:rsidRPr="00CF75B4" w:rsidRDefault="00E9422A" w:rsidP="004778E2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="004778E2">
        <w:rPr>
          <w:rFonts w:cs="B Lotus"/>
          <w:b/>
          <w:bCs/>
          <w:sz w:val="28"/>
          <w:szCs w:val="28"/>
        </w:rPr>
        <w:t>-G306</w:t>
      </w:r>
      <w:r w:rsidR="004778E2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4778E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778E2"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 w:rsidR="004778E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778E2">
        <w:rPr>
          <w:rFonts w:cs="B Lotus" w:hint="cs"/>
          <w:b/>
          <w:bCs/>
          <w:sz w:val="24"/>
          <w:szCs w:val="24"/>
          <w:rtl/>
          <w:lang w:bidi="fa-IR"/>
        </w:rPr>
        <w:t>مرفولوژی- سیر بالینی و مشخصات آزمایشگاهی اختلالات خونریزی دهنده را توضیح دهند.</w:t>
      </w:r>
    </w:p>
    <w:p w:rsidR="006F0D46" w:rsidRDefault="004778E2" w:rsidP="004778E2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4"/>
          <w:szCs w:val="24"/>
          <w:lang w:bidi="fa-IR"/>
        </w:rPr>
        <w:t>-G307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مرفولوژی- سیر بالینی و مشخصات آزمایشگاهی اختلالاتی که طحال وتیموس را مبتلا می کنندرا توضیح دهند.</w:t>
      </w:r>
    </w:p>
    <w:p w:rsidR="007C1045" w:rsidRDefault="007C1045" w:rsidP="004778E2">
      <w:pPr>
        <w:bidi/>
        <w:jc w:val="both"/>
        <w:rPr>
          <w:rFonts w:cs="B Lotus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1E0"/>
      </w:tblPr>
      <w:tblGrid>
        <w:gridCol w:w="10656"/>
      </w:tblGrid>
      <w:tr w:rsidR="00E9422A" w:rsidTr="00E9422A">
        <w:trPr>
          <w:trHeight w:val="440"/>
        </w:trPr>
        <w:tc>
          <w:tcPr>
            <w:tcW w:w="10656" w:type="dxa"/>
          </w:tcPr>
          <w:p w:rsidR="006F0D46" w:rsidRPr="004778E2" w:rsidRDefault="00025C04" w:rsidP="004778E2">
            <w:pPr>
              <w:shd w:val="clear" w:color="auto" w:fill="D9D9D9" w:themeFill="background1" w:themeFillShade="D9"/>
              <w:bidi/>
              <w:jc w:val="both"/>
              <w:rPr>
                <w:rFonts w:cs="2  Titr"/>
                <w:rtl/>
                <w:lang w:bidi="fa-IR"/>
              </w:rPr>
            </w:pPr>
            <w:r w:rsidRPr="007A3494">
              <w:rPr>
                <w:rFonts w:cs="B Lotus"/>
                <w:b/>
                <w:bCs/>
                <w:sz w:val="28"/>
                <w:szCs w:val="28"/>
              </w:rPr>
              <w:t>G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OAL </w:t>
            </w:r>
            <w:r w:rsidR="00E9422A">
              <w:rPr>
                <w:rFonts w:cs="B Lotus"/>
                <w:b/>
                <w:bCs/>
                <w:sz w:val="28"/>
                <w:szCs w:val="28"/>
              </w:rPr>
              <w:t>-</w:t>
            </w:r>
            <w:r w:rsidR="00B77961">
              <w:rPr>
                <w:rFonts w:cs="B Lotus"/>
                <w:b/>
                <w:bCs/>
                <w:sz w:val="28"/>
                <w:szCs w:val="28"/>
              </w:rPr>
              <w:t>4</w:t>
            </w:r>
            <w:r w:rsidR="00E9422A" w:rsidRPr="007A3494">
              <w:rPr>
                <w:rFonts w:cs="B Lotus" w:hint="cs"/>
                <w:rtl/>
              </w:rPr>
              <w:t xml:space="preserve"> </w:t>
            </w:r>
            <w:r w:rsidR="00E9422A" w:rsidRPr="007A3494">
              <w:rPr>
                <w:rFonts w:cs="B Lotus"/>
              </w:rPr>
              <w:t>:</w:t>
            </w:r>
            <w:r w:rsidR="00E9422A" w:rsidRPr="007A3494">
              <w:rPr>
                <w:rFonts w:cs="B Lotus" w:hint="cs"/>
                <w:rtl/>
              </w:rPr>
              <w:t xml:space="preserve"> </w:t>
            </w:r>
            <w:r w:rsidR="00106F20">
              <w:rPr>
                <w:rFonts w:cs="B Lotus" w:hint="cs"/>
                <w:rtl/>
              </w:rPr>
              <w:t>آسیب شناسی</w:t>
            </w:r>
            <w:r w:rsidR="00DA1696">
              <w:rPr>
                <w:rFonts w:cs="B Lotus" w:hint="cs"/>
                <w:rtl/>
              </w:rPr>
              <w:t xml:space="preserve"> بیماریهای</w:t>
            </w:r>
            <w:r w:rsidR="00106F20">
              <w:rPr>
                <w:rFonts w:cs="B Lotus" w:hint="cs"/>
                <w:rtl/>
              </w:rPr>
              <w:t xml:space="preserve"> ریه</w:t>
            </w:r>
          </w:p>
        </w:tc>
      </w:tr>
    </w:tbl>
    <w:p w:rsidR="00E9422A" w:rsidRDefault="00E9422A" w:rsidP="00E9422A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دانشجویان در پایان دوره قادر خواه</w:t>
      </w:r>
      <w:r w:rsidR="00854F6F">
        <w:rPr>
          <w:rFonts w:cs="B Lotus" w:hint="cs"/>
          <w:b/>
          <w:bCs/>
          <w:sz w:val="28"/>
          <w:szCs w:val="28"/>
          <w:rtl/>
        </w:rPr>
        <w:t>ن</w:t>
      </w:r>
      <w:r>
        <w:rPr>
          <w:rFonts w:cs="B Lotus" w:hint="cs"/>
          <w:b/>
          <w:bCs/>
          <w:sz w:val="28"/>
          <w:szCs w:val="28"/>
          <w:rtl/>
        </w:rPr>
        <w:t>د بود:</w:t>
      </w:r>
    </w:p>
    <w:p w:rsidR="004778E2" w:rsidRPr="004778E2" w:rsidRDefault="004778E2" w:rsidP="004778E2">
      <w:pPr>
        <w:bidi/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8"/>
          <w:szCs w:val="28"/>
        </w:rPr>
        <w:t>G401</w:t>
      </w:r>
      <w:r>
        <w:rPr>
          <w:rFonts w:cs="B Lotus" w:hint="cs"/>
          <w:b/>
          <w:bCs/>
          <w:sz w:val="28"/>
          <w:szCs w:val="28"/>
          <w:rtl/>
        </w:rPr>
        <w:t>-</w:t>
      </w:r>
      <w:r>
        <w:rPr>
          <w:rFonts w:cs="B Lotus" w:hint="cs"/>
          <w:b/>
          <w:bCs/>
          <w:sz w:val="24"/>
          <w:szCs w:val="24"/>
          <w:rtl/>
        </w:rPr>
        <w:t xml:space="preserve">تعریف اتلکتازی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Lotus" w:hint="cs"/>
          <w:b/>
          <w:bCs/>
          <w:sz w:val="24"/>
          <w:szCs w:val="24"/>
          <w:rtl/>
        </w:rPr>
        <w:t xml:space="preserve">آسیب حاد ریوی </w:t>
      </w:r>
      <w:r w:rsidR="00280138">
        <w:rPr>
          <w:rFonts w:cs="B Lotus"/>
          <w:b/>
          <w:bCs/>
          <w:sz w:val="24"/>
          <w:szCs w:val="24"/>
        </w:rPr>
        <w:t>-</w:t>
      </w:r>
      <w:r>
        <w:rPr>
          <w:rFonts w:cs="B Lotus" w:hint="cs"/>
          <w:b/>
          <w:bCs/>
          <w:sz w:val="24"/>
          <w:szCs w:val="24"/>
          <w:rtl/>
        </w:rPr>
        <w:t xml:space="preserve"> سندرم دیسترس حاد تنفسی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Lotus" w:hint="cs"/>
          <w:b/>
          <w:bCs/>
          <w:sz w:val="24"/>
          <w:szCs w:val="24"/>
          <w:rtl/>
        </w:rPr>
        <w:t>علل وعلایم بالینی انها را بیان کنند.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-G402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ریوی بینابینی منتشر را شرح دهند.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-G403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عروقی ریوی را توضیح دهند.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-G404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عفونی ریه را شرح دهند.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-G405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تومورهای ریوی را توضیح دهند.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-G406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پلور را شرح دهند.</w:t>
      </w:r>
    </w:p>
    <w:p w:rsidR="001A7149" w:rsidRDefault="001A7149" w:rsidP="001A71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G407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ضایعات دستگاه تنفسی فوقانی را توضیح دهند.</w:t>
      </w:r>
    </w:p>
    <w:p w:rsidR="00106F20" w:rsidRPr="001A7149" w:rsidRDefault="00DA1696" w:rsidP="001A7149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5</w:t>
      </w:r>
      <w:r w:rsidR="006F0D46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106F20" w:rsidRPr="00106F20">
        <w:rPr>
          <w:rFonts w:cs="B Lotus"/>
          <w:b/>
          <w:bCs/>
          <w:sz w:val="28"/>
          <w:szCs w:val="28"/>
        </w:rPr>
        <w:t xml:space="preserve"> </w:t>
      </w:r>
      <w:r w:rsidR="00106F20" w:rsidRPr="007A3494">
        <w:rPr>
          <w:rFonts w:cs="B Lotus"/>
          <w:b/>
          <w:bCs/>
          <w:sz w:val="28"/>
          <w:szCs w:val="28"/>
        </w:rPr>
        <w:t>G</w:t>
      </w:r>
      <w:r w:rsidR="00106F20">
        <w:rPr>
          <w:rFonts w:cs="B Lotus"/>
          <w:b/>
          <w:bCs/>
          <w:sz w:val="28"/>
          <w:szCs w:val="28"/>
        </w:rPr>
        <w:t>OAL -</w:t>
      </w:r>
      <w:r w:rsidR="00106F20" w:rsidRPr="007A3494">
        <w:rPr>
          <w:rFonts w:cs="B Lotus" w:hint="cs"/>
          <w:rtl/>
        </w:rPr>
        <w:t xml:space="preserve"> </w:t>
      </w:r>
      <w:r w:rsidR="00106F20" w:rsidRPr="007A3494">
        <w:rPr>
          <w:rFonts w:cs="B Lotus"/>
        </w:rPr>
        <w:t>:</w:t>
      </w:r>
      <w:r w:rsidR="00106F20" w:rsidRPr="007A3494">
        <w:rPr>
          <w:rFonts w:cs="B Lotus" w:hint="cs"/>
          <w:rtl/>
        </w:rPr>
        <w:t xml:space="preserve"> </w:t>
      </w:r>
      <w:r w:rsidR="00106F20">
        <w:rPr>
          <w:rFonts w:cs="B Lotus" w:hint="cs"/>
          <w:rtl/>
        </w:rPr>
        <w:t xml:space="preserve">آسیب شناسی </w:t>
      </w:r>
      <w:r>
        <w:rPr>
          <w:rFonts w:cs="B Lotus" w:hint="cs"/>
          <w:rtl/>
        </w:rPr>
        <w:t xml:space="preserve">بیماریهای </w:t>
      </w:r>
      <w:r w:rsidR="00106F20">
        <w:rPr>
          <w:rFonts w:cs="B Lotus" w:hint="cs"/>
          <w:rtl/>
        </w:rPr>
        <w:t>کلیه و دستگاه جمع اوری کننده آن</w:t>
      </w:r>
    </w:p>
    <w:p w:rsidR="00DA1696" w:rsidRPr="00FC1FD3" w:rsidRDefault="00DA1696" w:rsidP="00DA1696">
      <w:pPr>
        <w:bidi/>
        <w:ind w:left="540"/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1A7149" w:rsidRDefault="001A7149" w:rsidP="00FC1FD3">
      <w:pPr>
        <w:bidi/>
        <w:ind w:left="54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8"/>
          <w:szCs w:val="28"/>
        </w:rPr>
        <w:t>G501</w:t>
      </w:r>
      <w:r>
        <w:rPr>
          <w:rFonts w:cs="B Lotus" w:hint="cs"/>
          <w:b/>
          <w:bCs/>
          <w:sz w:val="28"/>
          <w:szCs w:val="28"/>
          <w:rtl/>
        </w:rPr>
        <w:t>-</w:t>
      </w:r>
      <w:r w:rsidR="00B17E4A" w:rsidRPr="00B17E4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17E4A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C1FD3" w:rsidRPr="00FC1FD3">
        <w:rPr>
          <w:rFonts w:ascii="Times New Roman" w:hAnsi="Times New Roman" w:cs="Times New Roman" w:hint="cs"/>
          <w:sz w:val="24"/>
          <w:szCs w:val="24"/>
          <w:rtl/>
          <w:lang w:bidi="fa-IR"/>
        </w:rPr>
        <w:t>تظاهرات</w:t>
      </w:r>
      <w:r w:rsidR="00FC1FD3">
        <w:rPr>
          <w:rFonts w:ascii="Times New Roman" w:hAnsi="Times New Roman" w:cs="Times New Roman" w:hint="cs"/>
          <w:b/>
          <w:bCs/>
          <w:sz w:val="24"/>
          <w:szCs w:val="24"/>
          <w:lang w:bidi="fa-IR"/>
        </w:rPr>
        <w:t xml:space="preserve"> </w:t>
      </w:r>
      <w:r w:rsidR="00FC1FD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بالینی</w:t>
      </w:r>
      <w:r w:rsidR="00FC1FD3">
        <w:rPr>
          <w:rFonts w:ascii="Times New Roman" w:hAnsi="Times New Roman" w:cs="Times New Roman" w:hint="cs"/>
          <w:b/>
          <w:bCs/>
          <w:sz w:val="24"/>
          <w:szCs w:val="24"/>
          <w:lang w:bidi="fa-IR"/>
        </w:rPr>
        <w:t xml:space="preserve"> </w:t>
      </w:r>
      <w:r w:rsidR="00FC1FD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بیماریهای کلیوی </w:t>
      </w:r>
      <w:r w:rsidR="00B17E4A">
        <w:rPr>
          <w:rFonts w:cs="B Lotus" w:hint="cs"/>
          <w:b/>
          <w:bCs/>
          <w:sz w:val="24"/>
          <w:szCs w:val="24"/>
          <w:rtl/>
          <w:lang w:bidi="fa-IR"/>
        </w:rPr>
        <w:t>را شرح دهند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B17E4A" w:rsidRDefault="00B17E4A" w:rsidP="00FC1FD3">
      <w:pPr>
        <w:bidi/>
        <w:ind w:left="54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 xml:space="preserve">-پاتوژنز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وسیر بالینی بیماریهای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گلومرولی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را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توضیح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دهند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B17E4A" w:rsidRDefault="00B17E4A" w:rsidP="00FC1FD3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مرفولوژی وسیر بالینی بیماریهای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در گیر کننده توبول ها و بافت بینابینی کلیه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را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توضیح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دهند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6F0D46" w:rsidRDefault="00B17E4A" w:rsidP="00FC1FD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مرفولوژی وسیر بالینی بیماریهای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 xml:space="preserve">درگیر کننده عروق خونی کلیه 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را شرح دهند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106F20" w:rsidRDefault="00FC1FD3" w:rsidP="00FC1FD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علل و علایم انسداد راه خروجی ادرار</w:t>
      </w:r>
      <w:r w:rsidR="00B17E4A">
        <w:rPr>
          <w:rFonts w:cs="B Lotus" w:hint="cs"/>
          <w:b/>
          <w:bCs/>
          <w:sz w:val="24"/>
          <w:szCs w:val="24"/>
          <w:rtl/>
          <w:lang w:bidi="fa-IR"/>
        </w:rPr>
        <w:t xml:space="preserve"> را</w:t>
      </w:r>
      <w:r>
        <w:rPr>
          <w:rFonts w:cs="B Lotus" w:hint="cs"/>
          <w:b/>
          <w:bCs/>
          <w:sz w:val="24"/>
          <w:szCs w:val="24"/>
          <w:rtl/>
          <w:lang w:bidi="fa-IR"/>
        </w:rPr>
        <w:t>توضیح</w:t>
      </w:r>
      <w:r w:rsidR="00B17E4A">
        <w:rPr>
          <w:rFonts w:cs="B Lotus" w:hint="cs"/>
          <w:b/>
          <w:bCs/>
          <w:sz w:val="24"/>
          <w:szCs w:val="24"/>
          <w:rtl/>
          <w:lang w:bidi="fa-IR"/>
        </w:rPr>
        <w:t xml:space="preserve"> دهند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106F20" w:rsidRDefault="00B17E4A" w:rsidP="00FC1FD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انواع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مرفولوژی 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sz w:val="24"/>
          <w:szCs w:val="24"/>
          <w:rtl/>
          <w:lang w:bidi="fa-IR"/>
        </w:rPr>
        <w:t>سیر بالینی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 xml:space="preserve"> و پیش آگهی تومورهای کلیه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را شرح دهند</w:t>
      </w:r>
      <w:r w:rsidR="00FC1FD3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106F20" w:rsidRDefault="00106F20" w:rsidP="00280138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06F20" w:rsidRPr="00AB57FF" w:rsidRDefault="00106F20" w:rsidP="00AB57FF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6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 xml:space="preserve">بیماریهای </w:t>
      </w:r>
      <w:r>
        <w:rPr>
          <w:rFonts w:cs="B Lotus" w:hint="cs"/>
          <w:rtl/>
        </w:rPr>
        <w:t xml:space="preserve">حفره دهان و دستگاه گوارش 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8F1EFB" w:rsidRDefault="008F1EFB" w:rsidP="008F1EFB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t>G601</w:t>
      </w:r>
      <w:r>
        <w:rPr>
          <w:rFonts w:cs="B Lotus" w:hint="cs"/>
          <w:b/>
          <w:bCs/>
          <w:sz w:val="28"/>
          <w:szCs w:val="28"/>
          <w:rtl/>
        </w:rPr>
        <w:t xml:space="preserve">-علل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مشخصات مرفولوژیک و سیر بالینی ضایعات زخمی و التهابی حفره دهان را بیان کنند.</w:t>
      </w:r>
    </w:p>
    <w:p w:rsidR="008D3C24" w:rsidRDefault="00AB57FF" w:rsidP="008D3C24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-G602</w:t>
      </w:r>
      <w:r w:rsidR="008D3C24"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 w:rsidR="008D3C2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D3C24">
        <w:rPr>
          <w:rFonts w:cs="B Lotus" w:hint="cs"/>
          <w:b/>
          <w:bCs/>
          <w:sz w:val="28"/>
          <w:szCs w:val="28"/>
          <w:rtl/>
          <w:lang w:bidi="fa-IR"/>
        </w:rPr>
        <w:t>اپیدمیولوژی -پاتوژنز ومشخصات میکروسکوپیک و ماکروسکوپیک سرطان های حفره دهان و زبان را توضیح دهند.</w:t>
      </w:r>
    </w:p>
    <w:p w:rsidR="008D3C24" w:rsidRDefault="00AB57FF" w:rsidP="008D3C24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-G603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غدد بزاقی و تومورهای آن را شرح دهند.</w:t>
      </w:r>
    </w:p>
    <w:p w:rsidR="008D3C24" w:rsidRDefault="00AB57FF" w:rsidP="008D3C24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-G604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مری و تومورهای آن را شرح دهند.</w:t>
      </w:r>
    </w:p>
    <w:p w:rsidR="008D3C24" w:rsidRDefault="00AB57FF" w:rsidP="008D3C24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-G605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مرفولوژی وسیر بالینی گاستریت ها 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زخم های معده را بیان کنند</w:t>
      </w:r>
      <w:r>
        <w:rPr>
          <w:rFonts w:cs="B Lotus"/>
          <w:b/>
          <w:bCs/>
          <w:sz w:val="24"/>
          <w:szCs w:val="24"/>
          <w:lang w:bidi="fa-IR"/>
        </w:rPr>
        <w:t>.</w:t>
      </w:r>
    </w:p>
    <w:p w:rsidR="008D3C24" w:rsidRDefault="00AB57FF" w:rsidP="00AB57FF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-G606</w:t>
      </w:r>
      <w:r w:rsidR="008D3C24" w:rsidRP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8D3C2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تومورهای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D3C24">
        <w:rPr>
          <w:rFonts w:cs="B Lotus" w:hint="cs"/>
          <w:b/>
          <w:bCs/>
          <w:sz w:val="24"/>
          <w:szCs w:val="24"/>
          <w:rtl/>
          <w:lang w:bidi="fa-IR"/>
        </w:rPr>
        <w:t>خوش خیم و بدخیم معده را شرح دهند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8D3C24" w:rsidRDefault="00AB57FF" w:rsidP="008D3C24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-G607</w:t>
      </w:r>
      <w:r w:rsidR="008D3C24"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 w:rsidR="008D3C2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D3C24">
        <w:rPr>
          <w:rFonts w:cs="B Lotus" w:hint="cs"/>
          <w:b/>
          <w:bCs/>
          <w:sz w:val="28"/>
          <w:szCs w:val="28"/>
          <w:rtl/>
          <w:lang w:bidi="fa-IR"/>
        </w:rPr>
        <w:t>اپیدمیولوژی -پاتوژنز ومشخصات میکروسکوپیک و ماکروسکوپیک بیماریهای التهابی و غیر نئوپلاستیک روده بزرگ  کوچک را توضیح دهند.</w:t>
      </w:r>
    </w:p>
    <w:p w:rsidR="008F1EFB" w:rsidRDefault="00AB57FF" w:rsidP="00AB57FF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-G608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Lotus" w:hint="cs"/>
          <w:b/>
          <w:bCs/>
          <w:sz w:val="28"/>
          <w:szCs w:val="28"/>
          <w:rtl/>
          <w:lang w:bidi="fa-IR"/>
        </w:rPr>
        <w:t>اپیدمیولوژی -پاتوژنز ومشخصات میکروسکوپیک و ماکروسکوپیک تومورهای روده بزرگ وکوچک را شرح دهند.</w:t>
      </w:r>
    </w:p>
    <w:p w:rsidR="00106F20" w:rsidRDefault="00AB57FF" w:rsidP="00AB57FF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-G609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آپاندیسیت و تومورهای آن  را شرح دهند</w:t>
      </w:r>
      <w:r>
        <w:rPr>
          <w:rFonts w:cs="B Lotus"/>
          <w:b/>
          <w:bCs/>
          <w:sz w:val="24"/>
          <w:szCs w:val="24"/>
          <w:lang w:bidi="fa-IR"/>
        </w:rPr>
        <w:t>.</w:t>
      </w:r>
    </w:p>
    <w:p w:rsidR="00AB57FF" w:rsidRDefault="00AB57FF" w:rsidP="00AB57FF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06F20" w:rsidRDefault="00106F20" w:rsidP="00106F20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06F20" w:rsidRPr="00AB57FF" w:rsidRDefault="00106F20" w:rsidP="00AB57FF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7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 xml:space="preserve">بیماریهای </w:t>
      </w:r>
      <w:r>
        <w:rPr>
          <w:rFonts w:cs="B Lotus" w:hint="cs"/>
          <w:rtl/>
        </w:rPr>
        <w:t xml:space="preserve">کبد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Lotus" w:hint="cs"/>
          <w:rtl/>
        </w:rPr>
        <w:t>کیسه صفرا و مجاری صفراوی</w:t>
      </w:r>
    </w:p>
    <w:p w:rsidR="00DA1696" w:rsidRDefault="00DA1696" w:rsidP="00280138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  <w:r w:rsidR="00280138">
        <w:rPr>
          <w:rFonts w:cs="B Lotus"/>
          <w:b/>
          <w:bCs/>
          <w:sz w:val="24"/>
          <w:szCs w:val="24"/>
          <w:lang w:bidi="fa-IR"/>
        </w:rPr>
        <w:t>.</w:t>
      </w:r>
    </w:p>
    <w:p w:rsidR="00280138" w:rsidRDefault="00280138" w:rsidP="00280138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/>
          <w:b/>
          <w:bCs/>
          <w:sz w:val="28"/>
          <w:szCs w:val="28"/>
        </w:rPr>
        <w:t>G701</w:t>
      </w:r>
      <w:r>
        <w:rPr>
          <w:rFonts w:cs="B Lotus" w:hint="cs"/>
          <w:b/>
          <w:bCs/>
          <w:sz w:val="24"/>
          <w:szCs w:val="24"/>
          <w:rtl/>
          <w:lang w:bidi="fa-IR"/>
        </w:rPr>
        <w:t>-الگوهای آسیب کبدی وانواع سندرم های بالینی کبدی را بیان کنند.</w:t>
      </w:r>
    </w:p>
    <w:p w:rsidR="00280138" w:rsidRDefault="00FB08CF" w:rsidP="00280138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-G702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اختلالات عفونی و آماسی کبدی  را بیان کنند</w:t>
      </w:r>
      <w:r w:rsidR="00280138">
        <w:rPr>
          <w:rFonts w:cs="B Lotus"/>
          <w:b/>
          <w:bCs/>
          <w:sz w:val="24"/>
          <w:szCs w:val="24"/>
          <w:lang w:bidi="fa-IR"/>
        </w:rPr>
        <w:t>.</w:t>
      </w:r>
    </w:p>
    <w:p w:rsidR="00280138" w:rsidRDefault="00FB08CF" w:rsidP="00280138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-G703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 xml:space="preserve">انواع -اپیدمیولوژی 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کبدی ناشی از الکل و داروها را بیان کنند</w:t>
      </w:r>
      <w:r w:rsidR="00280138">
        <w:rPr>
          <w:rFonts w:cs="B Lotus"/>
          <w:b/>
          <w:bCs/>
          <w:sz w:val="24"/>
          <w:szCs w:val="24"/>
          <w:lang w:bidi="fa-IR"/>
        </w:rPr>
        <w:t>.</w:t>
      </w:r>
      <w:r w:rsidR="00280138" w:rsidRPr="0028013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DA1696" w:rsidRDefault="00FB08CF" w:rsidP="00280138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-G704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 های کبدی متابولیک  ارثی را شرح دهند</w:t>
      </w:r>
      <w:r w:rsidR="00280138">
        <w:rPr>
          <w:rFonts w:cs="B Lotus"/>
          <w:b/>
          <w:bCs/>
          <w:sz w:val="24"/>
          <w:szCs w:val="24"/>
          <w:lang w:bidi="fa-IR"/>
        </w:rPr>
        <w:t>.</w:t>
      </w:r>
    </w:p>
    <w:p w:rsidR="00280138" w:rsidRDefault="00FB08CF" w:rsidP="00280138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-G705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 w:rsidR="002801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80138"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مجاری صفراوی داخل کبدی  را بیان کنند</w:t>
      </w:r>
      <w:r w:rsidR="00280138">
        <w:rPr>
          <w:rFonts w:cs="B Lotus"/>
          <w:b/>
          <w:bCs/>
          <w:sz w:val="24"/>
          <w:szCs w:val="24"/>
          <w:lang w:bidi="fa-IR"/>
        </w:rPr>
        <w:t>.</w:t>
      </w:r>
    </w:p>
    <w:p w:rsidR="00280138" w:rsidRDefault="00FB08CF" w:rsidP="00FB08CF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lastRenderedPageBreak/>
        <w:t>G706</w:t>
      </w:r>
      <w:r w:rsidR="00280138"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 w:rsidR="0028013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280138">
        <w:rPr>
          <w:rFonts w:cs="B Lotus" w:hint="cs"/>
          <w:b/>
          <w:bCs/>
          <w:sz w:val="28"/>
          <w:szCs w:val="28"/>
          <w:rtl/>
          <w:lang w:bidi="fa-IR"/>
        </w:rPr>
        <w:t xml:space="preserve">اپیدمیولوژی -پاتوژنز ومشخصات میکروسکوپیک و ماکروسکوپیک </w:t>
      </w:r>
      <w:r>
        <w:rPr>
          <w:rFonts w:cs="B Lotus" w:hint="cs"/>
          <w:b/>
          <w:bCs/>
          <w:sz w:val="28"/>
          <w:szCs w:val="28"/>
          <w:rtl/>
          <w:lang w:bidi="fa-IR"/>
        </w:rPr>
        <w:t>اختلالات گردش خون کبدی را توضیح دهند.</w:t>
      </w:r>
    </w:p>
    <w:p w:rsidR="00FB08CF" w:rsidRDefault="00FB08CF" w:rsidP="00FB08CF">
      <w:pPr>
        <w:bidi/>
        <w:ind w:left="54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-G707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Lotus" w:hint="cs"/>
          <w:b/>
          <w:bCs/>
          <w:sz w:val="28"/>
          <w:szCs w:val="28"/>
          <w:rtl/>
          <w:lang w:bidi="fa-IR"/>
        </w:rPr>
        <w:t>اپیدمیولوژی -پاتوژنز ومشخصات میکروسکوپیک و ماکروسکوپیک تومورهاو ندول های کبدی را شرح دهند.</w:t>
      </w:r>
    </w:p>
    <w:p w:rsidR="00280138" w:rsidRDefault="00FB08CF" w:rsidP="00FB08CF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lang w:bidi="fa-IR"/>
        </w:rPr>
        <w:t>-G708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نواع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اپیدمیولوژی -پاتوژنز ومشخصات میکروسکوپیک و ماکروسکوپیک بیماریهای کیسه صفرا را </w:t>
      </w:r>
      <w:r w:rsidRPr="00FB08C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بیان کنند.</w:t>
      </w:r>
    </w:p>
    <w:p w:rsidR="00106F20" w:rsidRDefault="00FB08CF" w:rsidP="00FB08CF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G709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وسیر بالینی بیماریهای مجاری صفراوی خارج کبدی  را بیان کنند.</w:t>
      </w:r>
    </w:p>
    <w:p w:rsidR="00106F20" w:rsidRDefault="00FB08CF" w:rsidP="00FB08CF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8"/>
          <w:szCs w:val="28"/>
          <w:lang w:bidi="fa-IR"/>
        </w:rPr>
        <w:t>-G7010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انواع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Lotus" w:hint="cs"/>
          <w:b/>
          <w:bCs/>
          <w:sz w:val="28"/>
          <w:szCs w:val="28"/>
          <w:rtl/>
          <w:lang w:bidi="fa-IR"/>
        </w:rPr>
        <w:t>اپیدمیولوژی -پاتوژنز ومشخصات میکروسکوپیک و ماکروسکوپیک تومورهای کیسه صفرا و مجاری صفراوی را شرح دهند.</w:t>
      </w:r>
    </w:p>
    <w:p w:rsidR="00106F20" w:rsidRDefault="00106F20" w:rsidP="00905D73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06F20" w:rsidRDefault="00106F20" w:rsidP="00DA1696">
      <w:pPr>
        <w:shd w:val="clear" w:color="auto" w:fill="D9D9D9" w:themeFill="background1" w:themeFillShade="D9"/>
        <w:bidi/>
        <w:jc w:val="both"/>
        <w:rPr>
          <w:rFonts w:cs="B Lotus"/>
          <w:rtl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8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آسیب شناسی</w:t>
      </w:r>
      <w:r w:rsidR="00DA1696">
        <w:rPr>
          <w:rFonts w:cs="B Lotus" w:hint="cs"/>
          <w:rtl/>
        </w:rPr>
        <w:t xml:space="preserve"> بیماریهای</w:t>
      </w:r>
      <w:r>
        <w:rPr>
          <w:rFonts w:cs="B Lotus" w:hint="cs"/>
          <w:rtl/>
        </w:rPr>
        <w:t xml:space="preserve"> پانکراس(لوزالمعده) 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905D73" w:rsidRDefault="00905D73" w:rsidP="00905D73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G801</w:t>
      </w:r>
      <w:r>
        <w:rPr>
          <w:rFonts w:cs="B Lotus" w:hint="cs"/>
          <w:b/>
          <w:bCs/>
          <w:sz w:val="28"/>
          <w:szCs w:val="28"/>
          <w:rtl/>
        </w:rPr>
        <w:t>-آنومالی های مادرزادی پانکراس را بیان کنند.</w:t>
      </w:r>
    </w:p>
    <w:p w:rsidR="00905D73" w:rsidRDefault="00905D73" w:rsidP="00905D73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-G802</w:t>
      </w:r>
      <w:r>
        <w:rPr>
          <w:rFonts w:cs="B Lotus" w:hint="cs"/>
          <w:b/>
          <w:bCs/>
          <w:sz w:val="28"/>
          <w:szCs w:val="28"/>
          <w:rtl/>
        </w:rPr>
        <w:t xml:space="preserve">انواع وعلل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مرفولوژیک و سیر بالینی پانکراتیت ها را توضیح دهند..</w:t>
      </w:r>
    </w:p>
    <w:p w:rsidR="00106F20" w:rsidRDefault="00905D73" w:rsidP="00905D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-G803   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وپیش آگهی  نئوپلاسم های پانکراس  را بیان کنند.</w:t>
      </w:r>
    </w:p>
    <w:p w:rsidR="00106F20" w:rsidRDefault="00106F20" w:rsidP="00905D73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905D73" w:rsidRDefault="00106F20" w:rsidP="00905D73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9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آسیب شناسی</w:t>
      </w:r>
      <w:r w:rsidR="00DA1696">
        <w:rPr>
          <w:rFonts w:cs="B Lotus" w:hint="cs"/>
          <w:rtl/>
        </w:rPr>
        <w:t xml:space="preserve"> بیماریهای</w:t>
      </w:r>
      <w:r>
        <w:rPr>
          <w:rFonts w:cs="B Lotus" w:hint="cs"/>
          <w:rtl/>
        </w:rPr>
        <w:t xml:space="preserve"> دستگاه تناسلی مذکر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9B3E78" w:rsidRDefault="009B3E78" w:rsidP="009B3E78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lastRenderedPageBreak/>
        <w:t>G901</w:t>
      </w:r>
      <w:r>
        <w:rPr>
          <w:rFonts w:cs="B Lotus" w:hint="cs"/>
          <w:b/>
          <w:bCs/>
          <w:sz w:val="28"/>
          <w:szCs w:val="28"/>
          <w:rtl/>
        </w:rPr>
        <w:t xml:space="preserve">-اتیولوژی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بیماری ها و نئوپلاسم های آلت تناسلی مرد را بیان نمایند.</w:t>
      </w:r>
    </w:p>
    <w:p w:rsidR="009B3E78" w:rsidRDefault="009B3E78" w:rsidP="00104CDF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-G902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علایم و مشخصات مرفولوژیک بیماری ها و نئوپلاسم های اسکروتوم-بیضه </w:t>
      </w:r>
      <w:r w:rsidR="00104CDF">
        <w:rPr>
          <w:rFonts w:cs="B Lotus" w:hint="cs"/>
          <w:b/>
          <w:bCs/>
          <w:sz w:val="28"/>
          <w:szCs w:val="28"/>
          <w:rtl/>
          <w:lang w:bidi="fa-IR"/>
        </w:rPr>
        <w:t>ه</w:t>
      </w:r>
      <w:r>
        <w:rPr>
          <w:rFonts w:cs="B Lotus" w:hint="cs"/>
          <w:b/>
          <w:bCs/>
          <w:sz w:val="28"/>
          <w:szCs w:val="28"/>
          <w:rtl/>
        </w:rPr>
        <w:t>ا و اپیدیدیم راتوضیح دهند.</w:t>
      </w:r>
    </w:p>
    <w:p w:rsidR="00106F20" w:rsidRDefault="009B3E78" w:rsidP="009B3E7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-G903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بیماری ها و نئوپلاسم های پروستات را شرح دهند.</w:t>
      </w:r>
    </w:p>
    <w:p w:rsidR="00106F20" w:rsidRDefault="009B3E78" w:rsidP="009B3E78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8"/>
          <w:szCs w:val="28"/>
        </w:rPr>
        <w:t>-G904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بیماری ها ی منتقله از طریق جنسی  راتوضیح دهند.</w:t>
      </w:r>
    </w:p>
    <w:p w:rsidR="00106F20" w:rsidRDefault="00106F20" w:rsidP="009B3E78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9B3E78" w:rsidRDefault="00106F20" w:rsidP="009B3E78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10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آسیب شناسی</w:t>
      </w:r>
      <w:r w:rsidR="00DA1696">
        <w:rPr>
          <w:rFonts w:cs="B Lotus" w:hint="cs"/>
          <w:rtl/>
        </w:rPr>
        <w:t xml:space="preserve"> بیماریهای</w:t>
      </w:r>
      <w:r>
        <w:rPr>
          <w:rFonts w:cs="B Lotus" w:hint="cs"/>
          <w:rtl/>
        </w:rPr>
        <w:t xml:space="preserve"> </w:t>
      </w:r>
      <w:r w:rsidR="00DA1696">
        <w:rPr>
          <w:rFonts w:cs="B Lotus" w:hint="cs"/>
          <w:rtl/>
        </w:rPr>
        <w:t>دستگاه تناسلی زنانه و پستان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9B3E78" w:rsidRDefault="009B3E78" w:rsidP="0018541C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G10-1</w:t>
      </w:r>
      <w:r w:rsidRPr="009B3E78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انواع وعلل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مرفولوژیک و سیر بالینی بیماری های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 التهابی</w:t>
      </w:r>
      <w:r>
        <w:rPr>
          <w:rFonts w:cs="B Lotus" w:hint="cs"/>
          <w:b/>
          <w:bCs/>
          <w:sz w:val="28"/>
          <w:szCs w:val="28"/>
          <w:rtl/>
        </w:rPr>
        <w:t xml:space="preserve"> و اختلالات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 غیر نئوپلاسمی ولو</w:t>
      </w:r>
      <w:r>
        <w:rPr>
          <w:rFonts w:cs="B Lotus" w:hint="cs"/>
          <w:b/>
          <w:bCs/>
          <w:sz w:val="28"/>
          <w:szCs w:val="28"/>
          <w:rtl/>
        </w:rPr>
        <w:t xml:space="preserve">  را توضیح دهند..</w:t>
      </w:r>
    </w:p>
    <w:p w:rsidR="00106F20" w:rsidRDefault="0018541C" w:rsidP="00611E2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-G10-2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انواع -علل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مرفولوژیک و سیر بالینی تومورهای ولو را شرح دهند..</w:t>
      </w:r>
    </w:p>
    <w:p w:rsidR="00611E21" w:rsidRDefault="0018541C" w:rsidP="00611E21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-G10-3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انواع -علل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مرفولوژیک و سیر بالینی بیماری های التهابی و نئوپلاستیک واژن  را توضیح دهند..</w:t>
      </w:r>
    </w:p>
    <w:p w:rsidR="00611E21" w:rsidRDefault="0018541C" w:rsidP="00611E21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-G10-4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انواع -علل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مرفولوژیک و سیر بالینی بیماری های التهابی و نئوپلاستیک گردن رحم را توضیح دهند..</w:t>
      </w:r>
    </w:p>
    <w:p w:rsidR="00611E21" w:rsidRDefault="0018541C" w:rsidP="00611E2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-G10-5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پاتوژنز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و مشخصات مرفولوژیک بیماری ها ی جسم رحم  راتوضیح دهند.</w:t>
      </w:r>
      <w:r w:rsidR="00611E21" w:rsidRPr="00611E21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106F20" w:rsidRDefault="0018541C" w:rsidP="00611E2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G10-6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پاتوژنز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و مشخصات مرفولوژیک تومورهای اندومتر و میومتر  راشرح دهند.</w:t>
      </w:r>
    </w:p>
    <w:p w:rsidR="00611E21" w:rsidRDefault="0018541C" w:rsidP="00611E2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-G10-7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آنوتومی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بیماریها و تومورهای لوله فالوپ را بیان کنند.</w:t>
      </w:r>
    </w:p>
    <w:p w:rsidR="0018541C" w:rsidRDefault="0018541C" w:rsidP="0018541C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lastRenderedPageBreak/>
        <w:t>-G10-8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 xml:space="preserve">پاتوژنز </w:t>
      </w:r>
      <w:r w:rsidR="00611E2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11E21">
        <w:rPr>
          <w:rFonts w:cs="B Lotus" w:hint="cs"/>
          <w:b/>
          <w:bCs/>
          <w:sz w:val="28"/>
          <w:szCs w:val="28"/>
          <w:rtl/>
        </w:rPr>
        <w:t>علایم و مشخصات مرفولوژیک کیست ها و ان</w:t>
      </w:r>
      <w:r>
        <w:rPr>
          <w:rFonts w:cs="B Lotus" w:hint="cs"/>
          <w:b/>
          <w:bCs/>
          <w:sz w:val="28"/>
          <w:szCs w:val="28"/>
          <w:rtl/>
        </w:rPr>
        <w:t>و</w:t>
      </w:r>
      <w:r w:rsidR="00611E21">
        <w:rPr>
          <w:rFonts w:cs="B Lotus" w:hint="cs"/>
          <w:b/>
          <w:bCs/>
          <w:sz w:val="28"/>
          <w:szCs w:val="28"/>
          <w:rtl/>
        </w:rPr>
        <w:t>اع تومورهای تخمدان  راتوضیح</w:t>
      </w:r>
      <w:r w:rsidRPr="0018541C">
        <w:rPr>
          <w:rFonts w:cs="B Lotus" w:hint="cs"/>
          <w:b/>
          <w:bCs/>
          <w:sz w:val="28"/>
          <w:szCs w:val="28"/>
          <w:rtl/>
        </w:rPr>
        <w:t xml:space="preserve"> </w:t>
      </w:r>
      <w:r w:rsidR="00611E21">
        <w:rPr>
          <w:rFonts w:cs="B Lotus" w:hint="cs"/>
          <w:b/>
          <w:bCs/>
          <w:sz w:val="28"/>
          <w:szCs w:val="28"/>
          <w:rtl/>
        </w:rPr>
        <w:t>دهند</w:t>
      </w:r>
      <w:r>
        <w:rPr>
          <w:rFonts w:cs="B Lotus" w:hint="cs"/>
          <w:b/>
          <w:bCs/>
          <w:sz w:val="28"/>
          <w:szCs w:val="28"/>
          <w:rtl/>
        </w:rPr>
        <w:t>.</w:t>
      </w:r>
    </w:p>
    <w:p w:rsidR="00611E21" w:rsidRDefault="0018541C" w:rsidP="0018541C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-G10-9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بیماری ها ی جفت و تروفوبلاستیک  راشرح دهند.</w:t>
      </w:r>
    </w:p>
    <w:p w:rsidR="0018541C" w:rsidRDefault="0018541C" w:rsidP="0018541C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4"/>
          <w:szCs w:val="24"/>
          <w:lang w:bidi="fa-IR"/>
        </w:rPr>
        <w:t>-G10-10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علل -اپیدمیولوژی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مرفولوژی وپیش آگهی  اکلامپسی و پره اکلامپسی  را بیان کنند.</w:t>
      </w:r>
    </w:p>
    <w:p w:rsidR="0018541C" w:rsidRDefault="0018541C" w:rsidP="0018541C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t>-G10-11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تغییرات فیبروکیستیک و آماسی پستان  راتوضیح</w:t>
      </w:r>
      <w:r w:rsidRPr="0018541C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دهند.</w:t>
      </w:r>
    </w:p>
    <w:p w:rsidR="0018541C" w:rsidRDefault="0018541C" w:rsidP="0018541C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-G10-12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پاتوژنز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علایم و مشخصات مرفولوژیک و پیش آگهی تومورهای پستان  راتوضیح</w:t>
      </w:r>
      <w:r w:rsidRPr="0018541C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دهند.</w:t>
      </w:r>
    </w:p>
    <w:p w:rsidR="0018541C" w:rsidRDefault="00301790" w:rsidP="0018541C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-G10-13</w:t>
      </w:r>
      <w:r w:rsidR="0018541C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18541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8541C">
        <w:rPr>
          <w:rFonts w:cs="B Lotus" w:hint="cs"/>
          <w:b/>
          <w:bCs/>
          <w:sz w:val="28"/>
          <w:szCs w:val="28"/>
          <w:rtl/>
        </w:rPr>
        <w:t xml:space="preserve">پاتوژنز </w:t>
      </w:r>
      <w:r w:rsidR="0018541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8541C">
        <w:rPr>
          <w:rFonts w:cs="B Lotus" w:hint="cs"/>
          <w:b/>
          <w:bCs/>
          <w:sz w:val="28"/>
          <w:szCs w:val="28"/>
          <w:rtl/>
        </w:rPr>
        <w:t>علایم و مشخصات مرفولوژیک تغییرات پستان جنس مذکر  راشرح دهند.</w:t>
      </w:r>
    </w:p>
    <w:p w:rsidR="00106F20" w:rsidRDefault="00106F20" w:rsidP="0030179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301790" w:rsidRDefault="00106F20" w:rsidP="00301790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11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>بیماریهای دستگاه درونریز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301790" w:rsidRDefault="00301790" w:rsidP="00EB1490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G11-1</w:t>
      </w:r>
      <w:r w:rsidR="007B5B7E">
        <w:rPr>
          <w:rFonts w:cs="B Lotus" w:hint="cs"/>
          <w:b/>
          <w:bCs/>
          <w:sz w:val="28"/>
          <w:szCs w:val="28"/>
          <w:rtl/>
        </w:rPr>
        <w:t>ساختمان و عملکرد نرمال هیپوفیز را توضیح دهند.</w:t>
      </w:r>
    </w:p>
    <w:p w:rsidR="007B5B7E" w:rsidRDefault="00EB1490" w:rsidP="007B5B7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-G11-2</w:t>
      </w:r>
      <w:r w:rsidR="007B5B7E">
        <w:rPr>
          <w:rFonts w:cs="B Lotus" w:hint="cs"/>
          <w:b/>
          <w:bCs/>
          <w:sz w:val="28"/>
          <w:szCs w:val="28"/>
          <w:rtl/>
        </w:rPr>
        <w:t xml:space="preserve">علل </w:t>
      </w:r>
      <w:r w:rsidR="007B5B7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7B5B7E">
        <w:rPr>
          <w:rFonts w:cs="B Lotus" w:hint="cs"/>
          <w:b/>
          <w:bCs/>
          <w:sz w:val="28"/>
          <w:szCs w:val="28"/>
          <w:rtl/>
        </w:rPr>
        <w:t>بیماریزایی  ومشخصات مرفولوژیک پرکاری و کم کاری هیپوفیز را شرح دهند.</w:t>
      </w:r>
    </w:p>
    <w:p w:rsidR="007B5B7E" w:rsidRDefault="00EB1490" w:rsidP="007B5B7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-G11-3</w:t>
      </w:r>
      <w:r w:rsidR="007B5B7E">
        <w:rPr>
          <w:rFonts w:cs="B Lotus" w:hint="cs"/>
          <w:b/>
          <w:bCs/>
          <w:sz w:val="28"/>
          <w:szCs w:val="28"/>
          <w:rtl/>
        </w:rPr>
        <w:t>سندرم های هیپوفیز خلفی را بیان کنند.</w:t>
      </w:r>
    </w:p>
    <w:p w:rsidR="007B5B7E" w:rsidRDefault="00EB1490" w:rsidP="007B5B7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-G11-4</w:t>
      </w:r>
      <w:r w:rsidR="007B5B7E">
        <w:rPr>
          <w:rFonts w:cs="B Lotus" w:hint="cs"/>
          <w:b/>
          <w:bCs/>
          <w:sz w:val="28"/>
          <w:szCs w:val="28"/>
          <w:rtl/>
        </w:rPr>
        <w:t xml:space="preserve">علل </w:t>
      </w:r>
      <w:r w:rsidR="007B5B7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7B5B7E">
        <w:rPr>
          <w:rFonts w:cs="B Lotus" w:hint="cs"/>
          <w:b/>
          <w:bCs/>
          <w:sz w:val="28"/>
          <w:szCs w:val="28"/>
          <w:rtl/>
        </w:rPr>
        <w:t xml:space="preserve">بیماریزایی  ومشخصات مرفولوژیک وشیوع پرکاری و کم کاری تیروئید- تیروئیدیت </w:t>
      </w:r>
      <w:r w:rsidR="007B5B7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7B5B7E">
        <w:rPr>
          <w:rFonts w:cs="B Lotus" w:hint="cs"/>
          <w:b/>
          <w:bCs/>
          <w:sz w:val="28"/>
          <w:szCs w:val="28"/>
          <w:rtl/>
        </w:rPr>
        <w:t>بیماری گریوز و گواتر را شرح دهند.</w:t>
      </w:r>
    </w:p>
    <w:p w:rsidR="007B5B7E" w:rsidRDefault="00EB1490" w:rsidP="007B5B7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-G11-5</w:t>
      </w:r>
      <w:r w:rsidR="007B5B7E">
        <w:rPr>
          <w:rFonts w:cs="B Lotus" w:hint="cs"/>
          <w:b/>
          <w:bCs/>
          <w:sz w:val="28"/>
          <w:szCs w:val="28"/>
          <w:rtl/>
        </w:rPr>
        <w:t xml:space="preserve">علل </w:t>
      </w:r>
      <w:r w:rsidR="007B5B7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7B5B7E">
        <w:rPr>
          <w:rFonts w:cs="B Lotus" w:hint="cs"/>
          <w:b/>
          <w:bCs/>
          <w:sz w:val="28"/>
          <w:szCs w:val="28"/>
          <w:rtl/>
        </w:rPr>
        <w:t>بیماریزایی  ومشخصات مرفولوژیک وپیش آگهی نئوپلاسم های تیروئید  را شرح دهند.</w:t>
      </w:r>
    </w:p>
    <w:p w:rsidR="00EB1490" w:rsidRDefault="00EB1490" w:rsidP="00EB1490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lastRenderedPageBreak/>
        <w:t>-G11-6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مشخصات مرفولوژیک وعلایم بالینی و آزمایشگاهی هیپر پاراتیروئیدی و هیپوپاراتیروئیدی را بیان کنند.</w:t>
      </w:r>
    </w:p>
    <w:p w:rsidR="00EB1490" w:rsidRDefault="00EB1490" w:rsidP="00EB1490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-G11-7</w:t>
      </w:r>
      <w:r>
        <w:rPr>
          <w:rFonts w:cs="B Lotus" w:hint="cs"/>
          <w:b/>
          <w:bCs/>
          <w:sz w:val="28"/>
          <w:szCs w:val="28"/>
          <w:rtl/>
        </w:rPr>
        <w:t xml:space="preserve">روش های تشخیصی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طبقه بندی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بیماریزایی  انواع دیابت را توضیح دهند.</w:t>
      </w:r>
    </w:p>
    <w:p w:rsidR="00EB1490" w:rsidRDefault="00EB1490" w:rsidP="00EB1490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-G11-8</w:t>
      </w:r>
      <w:r>
        <w:rPr>
          <w:rFonts w:cs="B Lotus" w:hint="cs"/>
          <w:b/>
          <w:bCs/>
          <w:sz w:val="28"/>
          <w:szCs w:val="28"/>
          <w:rtl/>
        </w:rPr>
        <w:t xml:space="preserve">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بیماریزایی  ومشخصات مرفولوژیک وپیش آگهی نئوپلاسم های درون ریز پانکراس را شرح دهند.</w:t>
      </w:r>
    </w:p>
    <w:p w:rsidR="007B5B7E" w:rsidRDefault="00EB1490" w:rsidP="00EB1490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-G11-9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مشخصات مرفولوژیک وعلایم بالینی و آزمایشگاهی هیپرآدرنالیسم و نارسایی غده فوق کلیه  را بیان کنند.</w:t>
      </w:r>
    </w:p>
    <w:p w:rsidR="00106F20" w:rsidRDefault="00EB1490" w:rsidP="00EB1490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-G11-10</w:t>
      </w:r>
      <w:r>
        <w:rPr>
          <w:rFonts w:cs="B Lotus" w:hint="cs"/>
          <w:b/>
          <w:bCs/>
          <w:sz w:val="28"/>
          <w:szCs w:val="28"/>
          <w:rtl/>
        </w:rPr>
        <w:t xml:space="preserve">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بیماریزایی  ومشخصات مرفولوژیک وپیش آگهی نئوپلاسم های قشر آدرنال را شرح دهند.</w:t>
      </w:r>
    </w:p>
    <w:p w:rsidR="00EB1490" w:rsidRDefault="00EB1490" w:rsidP="00EB1490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8"/>
          <w:szCs w:val="28"/>
        </w:rPr>
        <w:t>-G11-12</w:t>
      </w:r>
      <w:r>
        <w:rPr>
          <w:rFonts w:cs="B Lotus" w:hint="cs"/>
          <w:b/>
          <w:bCs/>
          <w:sz w:val="28"/>
          <w:szCs w:val="28"/>
          <w:rtl/>
        </w:rPr>
        <w:t xml:space="preserve">علل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بیماریزایی  ومشخصات مرفولوژیک وپیش آگهی نئوپلاسم های مدولای آدرنال را شرح دهند.</w:t>
      </w:r>
    </w:p>
    <w:p w:rsidR="00106F20" w:rsidRDefault="00106F20" w:rsidP="00EB149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EB1490" w:rsidRDefault="00106F20" w:rsidP="00EB1490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12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>بیماریهای دستگاه عضلانی و اسکلتی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106F20" w:rsidRDefault="004846EF" w:rsidP="004846E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G12-1</w:t>
      </w:r>
      <w:r w:rsidR="00174D91">
        <w:rPr>
          <w:rFonts w:cs="B Lotus" w:hint="cs"/>
          <w:b/>
          <w:bCs/>
          <w:sz w:val="24"/>
          <w:szCs w:val="24"/>
          <w:rtl/>
          <w:lang w:bidi="fa-IR"/>
        </w:rPr>
        <w:t xml:space="preserve">-انواع بیماریهای مادرزادی استخوان و مشخصات رادیولوژیک </w:t>
      </w:r>
      <w:r w:rsidR="00174D9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74D91">
        <w:rPr>
          <w:rFonts w:cs="B Lotus" w:hint="cs"/>
          <w:b/>
          <w:bCs/>
          <w:sz w:val="24"/>
          <w:szCs w:val="24"/>
          <w:rtl/>
          <w:lang w:bidi="fa-IR"/>
        </w:rPr>
        <w:t xml:space="preserve">میکروسکوپیک و علایم بالینی آنها را بیان کنند.  </w:t>
      </w:r>
    </w:p>
    <w:p w:rsidR="00174D91" w:rsidRDefault="00184D93" w:rsidP="00174D9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-G12-2</w:t>
      </w:r>
      <w:r w:rsidR="00174D9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174D9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74D91">
        <w:rPr>
          <w:rFonts w:cs="B Lotus" w:hint="cs"/>
          <w:b/>
          <w:bCs/>
          <w:sz w:val="28"/>
          <w:szCs w:val="28"/>
          <w:rtl/>
        </w:rPr>
        <w:t>مشخصات مرفولوژیک وعلایم بالینی و رادیولوژیک بیماریهای اکتسابی تکاملی استخوان و شکستگی ها را توضیح دهند.</w:t>
      </w:r>
    </w:p>
    <w:p w:rsidR="00106F20" w:rsidRDefault="00184D93" w:rsidP="00174D91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-G12-3</w:t>
      </w:r>
      <w:r w:rsidR="00174D9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174D9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74D91">
        <w:rPr>
          <w:rFonts w:cs="B Lotus" w:hint="cs"/>
          <w:b/>
          <w:bCs/>
          <w:sz w:val="28"/>
          <w:szCs w:val="28"/>
          <w:rtl/>
        </w:rPr>
        <w:t xml:space="preserve">مشخصات مرفولوژیک وعلایم بالینی و رادیولوژیک استئونکروز و استئومیلیت رابیان کنند.  </w:t>
      </w:r>
    </w:p>
    <w:p w:rsidR="00106F20" w:rsidRDefault="00184D93" w:rsidP="00174D91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-G12-4</w:t>
      </w:r>
      <w:r w:rsidR="00174D9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174D9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74D91">
        <w:rPr>
          <w:rFonts w:cs="B Lotus" w:hint="cs"/>
          <w:b/>
          <w:bCs/>
          <w:sz w:val="28"/>
          <w:szCs w:val="28"/>
          <w:rtl/>
        </w:rPr>
        <w:t>مشخصات مرفولوژیک وعلایم بالینی و رادیولوژیک و پیش آگهی تومورهای استخوان رابیان کنند</w:t>
      </w:r>
    </w:p>
    <w:p w:rsidR="00106F20" w:rsidRDefault="00184D93" w:rsidP="00184D9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-G12-5</w:t>
      </w:r>
      <w:r w:rsidR="00174D91">
        <w:rPr>
          <w:rFonts w:cs="B Lotus" w:hint="cs"/>
          <w:b/>
          <w:bCs/>
          <w:sz w:val="24"/>
          <w:szCs w:val="24"/>
          <w:rtl/>
          <w:lang w:bidi="fa-IR"/>
        </w:rPr>
        <w:t>انواع بیماریهای التهابی مفاصل</w:t>
      </w:r>
      <w:r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174D91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ضایعات شبه توموری و تومورهای مفاصل و مشخصات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174D91">
        <w:rPr>
          <w:rFonts w:cs="B Lotus" w:hint="cs"/>
          <w:b/>
          <w:bCs/>
          <w:sz w:val="24"/>
          <w:szCs w:val="24"/>
          <w:rtl/>
          <w:lang w:bidi="fa-IR"/>
        </w:rPr>
        <w:t xml:space="preserve">میکروسکوپیک و علایم بالینی آنها را بیان کنند.  </w:t>
      </w:r>
    </w:p>
    <w:p w:rsidR="00184D93" w:rsidRDefault="00184D93" w:rsidP="00184D93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-G12-6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مشخصات مرفولوژیک وعلایم بالینی -اپیدمیولوژی و پیش آگهی تومورهای  نسوج نرم و ضایعات شبه توموری رابیان کنند.</w:t>
      </w:r>
    </w:p>
    <w:p w:rsidR="00184D93" w:rsidRDefault="00184D93" w:rsidP="00184D9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8"/>
          <w:szCs w:val="28"/>
        </w:rPr>
        <w:t>-G12-7</w:t>
      </w:r>
      <w:r>
        <w:rPr>
          <w:rFonts w:cs="B Lotus" w:hint="cs"/>
          <w:b/>
          <w:bCs/>
          <w:sz w:val="28"/>
          <w:szCs w:val="28"/>
          <w:rtl/>
        </w:rPr>
        <w:t xml:space="preserve">علایم وسیر بالینی  و مشخصات مرفولوژیک و اختلالات ژنتیک دیستروفی ها و آتروفی عضلانی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میوپاتی ها و بیماریهای محل اتصال عصبی- عضلانی را شرح دهند.</w:t>
      </w:r>
    </w:p>
    <w:p w:rsidR="00184D93" w:rsidRDefault="00184D93" w:rsidP="00184D9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Default="00106F20" w:rsidP="00106F20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184D93" w:rsidRDefault="00106F20" w:rsidP="00184D93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13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>بیماریهای پوست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453BC8" w:rsidRDefault="00453BC8" w:rsidP="00453BC8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t>-G13-1</w:t>
      </w:r>
      <w:r>
        <w:rPr>
          <w:rFonts w:cs="B Lotus" w:hint="cs"/>
          <w:b/>
          <w:bCs/>
          <w:sz w:val="28"/>
          <w:szCs w:val="28"/>
          <w:rtl/>
        </w:rPr>
        <w:t>اصطلاحات ماکروسکوپی ومیکروسکوپیک بیماریهای پوستی را بیان کنند.</w:t>
      </w:r>
    </w:p>
    <w:p w:rsidR="00184D93" w:rsidRDefault="00184D93" w:rsidP="00453BC8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G13</w:t>
      </w:r>
      <w:r w:rsidR="00453BC8">
        <w:rPr>
          <w:rFonts w:cs="B Lotus"/>
          <w:b/>
          <w:bCs/>
          <w:sz w:val="28"/>
          <w:szCs w:val="28"/>
        </w:rPr>
        <w:t>-2</w:t>
      </w:r>
      <w:r w:rsidR="00104CDF">
        <w:rPr>
          <w:rFonts w:cs="B Lotus" w:hint="cs"/>
          <w:b/>
          <w:bCs/>
          <w:sz w:val="28"/>
          <w:szCs w:val="28"/>
          <w:rtl/>
        </w:rPr>
        <w:t xml:space="preserve">-علایم بالینی-بیماریزایی </w:t>
      </w:r>
      <w:r w:rsidR="00104CD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104CDF">
        <w:rPr>
          <w:rFonts w:cs="B Lotus" w:hint="cs"/>
          <w:b/>
          <w:bCs/>
          <w:sz w:val="28"/>
          <w:szCs w:val="28"/>
          <w:rtl/>
        </w:rPr>
        <w:t>اتیولوژی و مشخصات میکروسکوپیک</w:t>
      </w:r>
      <w:r w:rsidR="00453BC8">
        <w:rPr>
          <w:rFonts w:cs="B Lotus" w:hint="cs"/>
          <w:b/>
          <w:bCs/>
          <w:sz w:val="28"/>
          <w:szCs w:val="28"/>
          <w:rtl/>
        </w:rPr>
        <w:t xml:space="preserve"> درماتوزهای التهابی حاد پوست شرح دهند.</w:t>
      </w:r>
    </w:p>
    <w:p w:rsidR="00453BC8" w:rsidRDefault="00453BC8" w:rsidP="00453BC8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G13-3</w:t>
      </w:r>
      <w:r>
        <w:rPr>
          <w:rFonts w:cs="B Lotus" w:hint="cs"/>
          <w:b/>
          <w:bCs/>
          <w:sz w:val="28"/>
          <w:szCs w:val="28"/>
          <w:rtl/>
        </w:rPr>
        <w:t xml:space="preserve">-علایم بالینی-بیماریزایی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اتیولوژی و مشخصات میکروسکوپیک درماتوزهای التهابی مزمن پوست شرح را دهند.</w:t>
      </w:r>
    </w:p>
    <w:p w:rsidR="00106F20" w:rsidRDefault="00453BC8" w:rsidP="00453BC8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-G13-4</w:t>
      </w:r>
      <w:r>
        <w:rPr>
          <w:rFonts w:cs="B Lotus" w:hint="cs"/>
          <w:b/>
          <w:bCs/>
          <w:sz w:val="28"/>
          <w:szCs w:val="28"/>
          <w:rtl/>
        </w:rPr>
        <w:t xml:space="preserve">علایم بالینی-بیماریزایی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اتیولوژی و مشخصات-علایم بالینی و میکروسکوپیک درماتوزهای عفونی پوست شرح دهند.</w:t>
      </w:r>
    </w:p>
    <w:p w:rsidR="00453BC8" w:rsidRDefault="00453BC8" w:rsidP="00453BC8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G13-5</w:t>
      </w:r>
      <w:r>
        <w:rPr>
          <w:rFonts w:cs="B Lotus" w:hint="cs"/>
          <w:b/>
          <w:bCs/>
          <w:sz w:val="28"/>
          <w:szCs w:val="28"/>
          <w:rtl/>
        </w:rPr>
        <w:t xml:space="preserve">-علایم بالینی-بیماریزایی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اتیولوژی و مشخصات میکروسکوپیک بیماری های تاولی پوست توضیح دهند.</w:t>
      </w:r>
    </w:p>
    <w:p w:rsidR="00453BC8" w:rsidRDefault="00453BC8" w:rsidP="00453BC8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lastRenderedPageBreak/>
        <w:t>-G13-6</w:t>
      </w:r>
      <w:r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>مشخصات مرفولوژیک وعلایم بالینی -اپیدمیولوژی و پیش آگهی تومورهای خوش خیم وبد خیم پوست را توضیح دهند.</w:t>
      </w:r>
    </w:p>
    <w:p w:rsidR="00106F20" w:rsidRDefault="00106F20" w:rsidP="00453BC8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Pr="00453BC8" w:rsidRDefault="00106F20" w:rsidP="00453BC8">
      <w:pPr>
        <w:shd w:val="clear" w:color="auto" w:fill="D9D9D9" w:themeFill="background1" w:themeFillShade="D9"/>
        <w:bidi/>
        <w:jc w:val="both"/>
        <w:rPr>
          <w:rFonts w:cs="2  Titr"/>
          <w:rtl/>
          <w:lang w:bidi="fa-IR"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</w:t>
      </w:r>
      <w:r w:rsidR="00DA1696">
        <w:rPr>
          <w:rFonts w:cs="B Lotus"/>
          <w:b/>
          <w:bCs/>
          <w:sz w:val="28"/>
          <w:szCs w:val="28"/>
        </w:rPr>
        <w:t>1</w:t>
      </w:r>
      <w:r>
        <w:rPr>
          <w:rFonts w:cs="B Lotus"/>
          <w:b/>
          <w:bCs/>
          <w:sz w:val="28"/>
          <w:szCs w:val="28"/>
        </w:rPr>
        <w:t>4</w:t>
      </w:r>
      <w:r w:rsidRPr="007A3494">
        <w:rPr>
          <w:rFonts w:cs="B Lotus" w:hint="cs"/>
          <w:rtl/>
        </w:rPr>
        <w:t xml:space="preserve"> </w:t>
      </w:r>
      <w:r w:rsidRPr="007A3494">
        <w:rPr>
          <w:rFonts w:cs="B Lotus"/>
        </w:rPr>
        <w:t>:</w:t>
      </w:r>
      <w:r w:rsidRPr="007A3494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آسیب شناسی </w:t>
      </w:r>
      <w:r w:rsidR="00DA1696">
        <w:rPr>
          <w:rFonts w:cs="B Lotus" w:hint="cs"/>
          <w:rtl/>
        </w:rPr>
        <w:t>بیماریهای دستگاه عصبی</w:t>
      </w:r>
    </w:p>
    <w:p w:rsidR="00DA1696" w:rsidRDefault="00DA1696" w:rsidP="00DA1696">
      <w:pPr>
        <w:bidi/>
        <w:ind w:left="54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453BC8" w:rsidRDefault="00453BC8" w:rsidP="003371A1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G14-1</w:t>
      </w:r>
      <w:r w:rsidR="003371A1">
        <w:rPr>
          <w:rFonts w:cs="B Lotus" w:hint="cs"/>
          <w:b/>
          <w:bCs/>
          <w:sz w:val="28"/>
          <w:szCs w:val="28"/>
          <w:rtl/>
        </w:rPr>
        <w:t>-انواع الگوهای آسیب در دستگاه عصبی را بیان نمایند.</w:t>
      </w:r>
    </w:p>
    <w:p w:rsidR="003371A1" w:rsidRDefault="00BB1FD4" w:rsidP="003371A1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-G14-2</w:t>
      </w:r>
      <w:r w:rsidR="003371A1">
        <w:rPr>
          <w:rFonts w:cs="B Lotus" w:hint="cs"/>
          <w:b/>
          <w:bCs/>
          <w:sz w:val="28"/>
          <w:szCs w:val="28"/>
          <w:rtl/>
        </w:rPr>
        <w:t>علل ومشخصات مرفولوژی -علیک ادم- فتق و هیدروسفالی را شرح دهند.</w:t>
      </w:r>
    </w:p>
    <w:p w:rsidR="003371A1" w:rsidRDefault="00BB1FD4" w:rsidP="003371A1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-G14-3</w:t>
      </w:r>
      <w:r w:rsidR="003371A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3371A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3371A1">
        <w:rPr>
          <w:rFonts w:cs="B Lotus" w:hint="cs"/>
          <w:b/>
          <w:bCs/>
          <w:sz w:val="28"/>
          <w:szCs w:val="28"/>
          <w:rtl/>
        </w:rPr>
        <w:t>علایم سیر بالینی ومشخصات مرفولوژیک بیماریهای عروقی مغز را بیان کنند.</w:t>
      </w:r>
    </w:p>
    <w:p w:rsidR="003371A1" w:rsidRDefault="00BB1FD4" w:rsidP="003371A1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-G14-4</w:t>
      </w:r>
      <w:r w:rsidR="003371A1">
        <w:rPr>
          <w:rFonts w:cs="B Lotus" w:hint="cs"/>
          <w:b/>
          <w:bCs/>
          <w:sz w:val="28"/>
          <w:szCs w:val="28"/>
          <w:rtl/>
        </w:rPr>
        <w:t>علایم سیر بالینی ومشخصات مرفولوژیک بیماریهای ناشی از ضربه به دستگاه عصبی  را بیان کنند.</w:t>
      </w:r>
    </w:p>
    <w:p w:rsidR="00106F20" w:rsidRDefault="00BB1FD4" w:rsidP="00106F20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-G14-5</w:t>
      </w:r>
      <w:r w:rsidR="003371A1">
        <w:rPr>
          <w:rFonts w:cs="B Lotus" w:hint="cs"/>
          <w:b/>
          <w:bCs/>
          <w:sz w:val="24"/>
          <w:szCs w:val="24"/>
          <w:rtl/>
          <w:lang w:bidi="fa-IR"/>
        </w:rPr>
        <w:t>انواع ناهنجاریهای مادرزادی وآسیب های مغزی حوالی زایمان را توضیح دهند.</w:t>
      </w:r>
    </w:p>
    <w:p w:rsidR="003371A1" w:rsidRDefault="00BB1FD4" w:rsidP="003371A1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-G14-6</w:t>
      </w:r>
      <w:r w:rsidR="003371A1">
        <w:rPr>
          <w:rFonts w:cs="B Lotus" w:hint="cs"/>
          <w:b/>
          <w:bCs/>
          <w:sz w:val="28"/>
          <w:szCs w:val="28"/>
          <w:rtl/>
        </w:rPr>
        <w:t>علایم سیر بالینی ومشخصات مرفولوژیک عفونت های دستگاه عصبی  را بیان کنند.</w:t>
      </w:r>
    </w:p>
    <w:p w:rsidR="003371A1" w:rsidRDefault="00BB1FD4" w:rsidP="003371A1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-G14-7</w:t>
      </w:r>
      <w:r w:rsidR="003371A1">
        <w:rPr>
          <w:rFonts w:cs="B Lotus" w:hint="cs"/>
          <w:b/>
          <w:bCs/>
          <w:sz w:val="28"/>
          <w:szCs w:val="28"/>
          <w:rtl/>
        </w:rPr>
        <w:t xml:space="preserve">اتیولوژی </w:t>
      </w:r>
      <w:r w:rsidR="003371A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3371A1">
        <w:rPr>
          <w:rFonts w:cs="B Lotus" w:hint="cs"/>
          <w:b/>
          <w:bCs/>
          <w:sz w:val="28"/>
          <w:szCs w:val="28"/>
          <w:rtl/>
        </w:rPr>
        <w:t>مشخصات مرفولوژیک وعلایم بالینی -اپیدمیولوژی و پیش آگهی تومورهای دستگاه عصبی را بیان نمایند.</w:t>
      </w:r>
    </w:p>
    <w:p w:rsidR="00BB1FD4" w:rsidRDefault="00BB1FD4" w:rsidP="00BB1FD4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-G14-8</w:t>
      </w:r>
      <w:r>
        <w:rPr>
          <w:rFonts w:cs="B Lotus" w:hint="cs"/>
          <w:b/>
          <w:bCs/>
          <w:sz w:val="28"/>
          <w:szCs w:val="28"/>
          <w:rtl/>
        </w:rPr>
        <w:t>علایم سیر بالینی ومشخصات مرفولوژیک بیماریهای اولیه میلین  را بیان کنند.</w:t>
      </w:r>
    </w:p>
    <w:p w:rsidR="00BB1FD4" w:rsidRDefault="00BB1FD4" w:rsidP="00BB1FD4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-G14-9</w:t>
      </w:r>
      <w:r>
        <w:rPr>
          <w:rFonts w:cs="B Lotus" w:hint="cs"/>
          <w:b/>
          <w:bCs/>
          <w:sz w:val="28"/>
          <w:szCs w:val="28"/>
          <w:rtl/>
        </w:rPr>
        <w:t>علایم سیر بالینی ومشخصات مرفولوژیک اختلالات توکسیک ومتابولیک اکتسابی  را شرح دهند.</w:t>
      </w:r>
    </w:p>
    <w:p w:rsidR="00BB1FD4" w:rsidRDefault="00BB1FD4" w:rsidP="00BB1FD4">
      <w:pPr>
        <w:bidi/>
        <w:ind w:left="54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>G14-10</w:t>
      </w:r>
      <w:r>
        <w:rPr>
          <w:rFonts w:cs="B Lotus" w:hint="cs"/>
          <w:b/>
          <w:bCs/>
          <w:sz w:val="28"/>
          <w:szCs w:val="28"/>
          <w:rtl/>
        </w:rPr>
        <w:t>علایم سیر بالینی ومشخصات مرفولوژیک بیماری های دژنراتیو  زوال عقل   را توضیح دهند.</w:t>
      </w:r>
    </w:p>
    <w:p w:rsidR="003371A1" w:rsidRDefault="003371A1" w:rsidP="003371A1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06F20" w:rsidRDefault="00106F20" w:rsidP="00BB1FD4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7947EC" w:rsidRPr="00415E48" w:rsidRDefault="0058324E" w:rsidP="00DB2FB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shd w:val="clear" w:color="auto" w:fill="FFFFFF" w:themeFill="background1"/>
          <w:rtl/>
        </w:rPr>
        <w:lastRenderedPageBreak/>
        <w:t>مدرسین:</w:t>
      </w:r>
    </w:p>
    <w:tbl>
      <w:tblPr>
        <w:tblStyle w:val="TableGrid"/>
        <w:tblW w:w="10638" w:type="dxa"/>
        <w:tblInd w:w="18" w:type="dxa"/>
        <w:tblLook w:val="04A0"/>
      </w:tblPr>
      <w:tblGrid>
        <w:gridCol w:w="35"/>
        <w:gridCol w:w="1417"/>
        <w:gridCol w:w="9186"/>
      </w:tblGrid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7947E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186" w:type="dxa"/>
          </w:tcPr>
          <w:p w:rsidR="007947EC" w:rsidRPr="00EE682E" w:rsidRDefault="007947EC" w:rsidP="007947EC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Arial" w:hAnsi="Arial" w:hint="cs"/>
                <w:sz w:val="24"/>
                <w:szCs w:val="24"/>
                <w:rtl/>
              </w:rPr>
              <w:t>علی دسترنج تبریزی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7947EC" w:rsidRPr="00EE682E" w:rsidRDefault="008C26E7" w:rsidP="00831A0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alidastranj@yahoo.com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.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>تبریز-خیابان عطار نیشاپوری-دانشکده پزشکی-گروه آموزشی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</w:t>
            </w:r>
            <w:r w:rsidR="008C26E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186" w:type="dxa"/>
          </w:tcPr>
          <w:p w:rsidR="007947EC" w:rsidRPr="00EE682E" w:rsidRDefault="007947EC" w:rsidP="007947EC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Arial" w:hAnsi="Arial" w:hint="cs"/>
                <w:sz w:val="24"/>
                <w:szCs w:val="24"/>
                <w:rtl/>
              </w:rPr>
              <w:t>تقی پور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7947EC" w:rsidRPr="00EE682E" w:rsidRDefault="008C26E7" w:rsidP="00831A0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taghipourh@gmail.com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. 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>پاتولوژی</w:t>
            </w:r>
            <w:r w:rsidR="008C26E7" w:rsidRPr="00EE682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9186" w:type="dxa"/>
          </w:tcPr>
          <w:p w:rsidR="007947EC" w:rsidRPr="00EE682E" w:rsidRDefault="007947EC" w:rsidP="007947EC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بهرووز شکوهی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7947EC" w:rsidRPr="00EE682E" w:rsidRDefault="008C26E7" w:rsidP="00831A0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mohalimi@gmail.com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7947EC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7947EC" w:rsidRPr="00EE682E" w:rsidRDefault="007947EC" w:rsidP="00831A0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</w:t>
            </w:r>
            <w:r w:rsidR="008C26E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9186" w:type="dxa"/>
          </w:tcPr>
          <w:p w:rsidR="00BB1FD4" w:rsidRPr="00EE682E" w:rsidRDefault="00BB1FD4" w:rsidP="007947EC">
            <w:pPr>
              <w:bidi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>امیر واحدی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BB1FD4" w:rsidRPr="00EE682E" w:rsidRDefault="007947EC" w:rsidP="00EB307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amirvahedy@gmail.com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.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>تبریز-خیابان عطار نیشاپوری-دانشکده پزشکی-گروه آموزشی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8C26E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186" w:type="dxa"/>
          </w:tcPr>
          <w:p w:rsidR="00BB1FD4" w:rsidRPr="00EE682E" w:rsidRDefault="007947EC" w:rsidP="00EB307E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رسول استخری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BB1FD4" w:rsidRPr="00EE682E" w:rsidRDefault="007947EC" w:rsidP="00EB307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ESTAKHRI@TBZMED.AC.IR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Office </w:t>
            </w:r>
            <w:r w:rsidRPr="00EE682E">
              <w:rPr>
                <w:rFonts w:ascii="Arial" w:hAnsi="Arial"/>
                <w:sz w:val="24"/>
                <w:szCs w:val="24"/>
              </w:rPr>
              <w:lastRenderedPageBreak/>
              <w:t>location and hours: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lastRenderedPageBreak/>
              <w:t>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lastRenderedPageBreak/>
              <w:t>Learning Methods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8C26E7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>منیره حلیمی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BB1FD4" w:rsidRPr="00EE682E" w:rsidRDefault="007947EC" w:rsidP="00EB307E">
            <w:pPr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>
              <w:rPr>
                <w:color w:val="000000"/>
              </w:rPr>
              <w:t>mohalimi@gmail.com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8C26E7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 xml:space="preserve"> شهلا تلقینی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</w:tcPr>
          <w:p w:rsidR="00BB1FD4" w:rsidRPr="00EE682E" w:rsidRDefault="008C26E7" w:rsidP="00EB307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</w:rPr>
              <w:t>Talghini2003sh@yahoo.com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BB1FD4" w:rsidRPr="00EE682E" w:rsidTr="007947EC">
        <w:trPr>
          <w:gridBefore w:val="1"/>
          <w:wBefore w:w="35" w:type="dxa"/>
          <w:trHeight w:val="328"/>
        </w:trPr>
        <w:tc>
          <w:tcPr>
            <w:tcW w:w="1417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</w:tcPr>
          <w:p w:rsidR="00BB1FD4" w:rsidRPr="00EE682E" w:rsidRDefault="00BB1FD4" w:rsidP="00EB307E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171C69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D9D9D9" w:themeFill="background1" w:themeFillShade="D9"/>
          </w:tcPr>
          <w:p w:rsidR="00171C69" w:rsidRPr="00EE682E" w:rsidRDefault="00171C69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8C26E7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186" w:type="dxa"/>
            <w:shd w:val="clear" w:color="auto" w:fill="D9D9D9" w:themeFill="background1" w:themeFillShade="D9"/>
          </w:tcPr>
          <w:p w:rsidR="00171C69" w:rsidRPr="00EE682E" w:rsidRDefault="00EE682E" w:rsidP="006E3329">
            <w:pPr>
              <w:bidi/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دکتر 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>اشرف فخرجو</w:t>
            </w:r>
          </w:p>
        </w:tc>
      </w:tr>
      <w:tr w:rsidR="00171C69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  <w:shd w:val="clear" w:color="auto" w:fill="FFFFFF" w:themeFill="background1"/>
          </w:tcPr>
          <w:p w:rsidR="00171C69" w:rsidRPr="00EE682E" w:rsidRDefault="00EE682E" w:rsidP="006E3329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171C69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  <w:shd w:val="clear" w:color="auto" w:fill="FFFFFF" w:themeFill="background1"/>
          </w:tcPr>
          <w:p w:rsidR="00171C69" w:rsidRPr="00EE682E" w:rsidRDefault="008C26E7" w:rsidP="006E33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a-fakhr-ir@yahoo.com</w:t>
            </w:r>
          </w:p>
        </w:tc>
      </w:tr>
      <w:tr w:rsidR="00171C69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  <w:shd w:val="clear" w:color="auto" w:fill="FFFFFF" w:themeFill="background1"/>
          </w:tcPr>
          <w:p w:rsidR="00171C69" w:rsidRPr="00EE682E" w:rsidRDefault="00171C69" w:rsidP="006E3329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. </w:t>
            </w:r>
            <w:r w:rsidR="00EE682E"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</w:t>
            </w:r>
            <w:r w:rsidR="006E3329">
              <w:rPr>
                <w:rFonts w:ascii="Arial" w:hAnsi="Arial" w:hint="cs"/>
                <w:sz w:val="24"/>
                <w:szCs w:val="24"/>
                <w:rtl/>
              </w:rPr>
              <w:t>...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="006E3329">
              <w:rPr>
                <w:rFonts w:ascii="Arial" w:hAnsi="Arial" w:hint="cs"/>
                <w:sz w:val="24"/>
                <w:szCs w:val="24"/>
                <w:rtl/>
              </w:rPr>
              <w:t>...........</w:t>
            </w:r>
          </w:p>
        </w:tc>
      </w:tr>
      <w:tr w:rsidR="00EE682E" w:rsidRPr="00EE682E" w:rsidTr="008C26E7">
        <w:tblPrEx>
          <w:tblLook w:val="00BF"/>
        </w:tblPrEx>
        <w:trPr>
          <w:gridBefore w:val="1"/>
          <w:wBefore w:w="35" w:type="dxa"/>
          <w:trHeight w:val="720"/>
        </w:trPr>
        <w:tc>
          <w:tcPr>
            <w:tcW w:w="1417" w:type="dxa"/>
            <w:shd w:val="clear" w:color="auto" w:fill="FFFFFF" w:themeFill="background1"/>
          </w:tcPr>
          <w:p w:rsidR="00EE682E" w:rsidRPr="00EE682E" w:rsidRDefault="00EE682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  <w:shd w:val="clear" w:color="auto" w:fill="FFFFFF" w:themeFill="background1"/>
          </w:tcPr>
          <w:p w:rsidR="00EE682E" w:rsidRPr="00EE682E" w:rsidRDefault="00EE682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</w:tc>
      </w:tr>
      <w:tr w:rsidR="0058324E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BFBFBF" w:themeFill="background1" w:themeFillShade="BF"/>
          </w:tcPr>
          <w:p w:rsidR="0058324E" w:rsidRPr="00EE682E" w:rsidRDefault="0058324E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8C26E7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9186" w:type="dxa"/>
            <w:shd w:val="clear" w:color="auto" w:fill="BFBFBF" w:themeFill="background1" w:themeFillShade="BF"/>
          </w:tcPr>
          <w:p w:rsidR="0058324E" w:rsidRPr="00EE682E" w:rsidRDefault="0058324E" w:rsidP="006E3329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="006E3329"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 w:rsidR="007947EC">
              <w:rPr>
                <w:rFonts w:ascii="Arial" w:hAnsi="Arial" w:hint="cs"/>
                <w:sz w:val="24"/>
                <w:szCs w:val="24"/>
                <w:rtl/>
              </w:rPr>
              <w:t>حیدرعلی اسماعیلی</w:t>
            </w:r>
          </w:p>
        </w:tc>
      </w:tr>
      <w:tr w:rsidR="0058324E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9186" w:type="dxa"/>
            <w:shd w:val="clear" w:color="auto" w:fill="FFFFFF" w:themeFill="background1"/>
          </w:tcPr>
          <w:p w:rsidR="0058324E" w:rsidRPr="00EE682E" w:rsidRDefault="0058324E" w:rsidP="006E3329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0411-336466</w:t>
            </w:r>
          </w:p>
        </w:tc>
      </w:tr>
      <w:tr w:rsidR="0058324E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9186" w:type="dxa"/>
            <w:shd w:val="clear" w:color="auto" w:fill="FFFFFF" w:themeFill="background1"/>
          </w:tcPr>
          <w:p w:rsidR="0058324E" w:rsidRPr="00EE682E" w:rsidRDefault="008C26E7" w:rsidP="00E53EBB">
            <w:pPr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>
              <w:rPr>
                <w:color w:val="000000"/>
              </w:rPr>
              <w:t>Esmaeili62@yahoo.com</w:t>
            </w:r>
          </w:p>
        </w:tc>
      </w:tr>
      <w:tr w:rsidR="0058324E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9186" w:type="dxa"/>
            <w:shd w:val="clear" w:color="auto" w:fill="FFFFFF" w:themeFill="background1"/>
          </w:tcPr>
          <w:p w:rsidR="0058324E" w:rsidRPr="00EE682E" w:rsidRDefault="0058324E" w:rsidP="008C26E7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.</w:t>
            </w:r>
            <w:r w:rsidR="008C26E7">
              <w:rPr>
                <w:rFonts w:ascii="Arial" w:hAnsi="Arial" w:hint="cs"/>
                <w:sz w:val="24"/>
                <w:szCs w:val="24"/>
                <w:rtl/>
              </w:rPr>
              <w:t xml:space="preserve"> پاتولوژی</w:t>
            </w: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تبریز-خیابان عطار نیشاپوری-دانشکده پزشکی-گروه آموزشی </w:t>
            </w:r>
          </w:p>
        </w:tc>
      </w:tr>
      <w:tr w:rsidR="0058324E" w:rsidRPr="00EE682E" w:rsidTr="007947EC">
        <w:tblPrEx>
          <w:tblLook w:val="00BF"/>
        </w:tblPrEx>
        <w:trPr>
          <w:gridBefore w:val="1"/>
          <w:wBefore w:w="35" w:type="dxa"/>
          <w:trHeight w:val="328"/>
        </w:trPr>
        <w:tc>
          <w:tcPr>
            <w:tcW w:w="1417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9186" w:type="dxa"/>
            <w:shd w:val="clear" w:color="auto" w:fill="FFFFFF" w:themeFill="background1"/>
          </w:tcPr>
          <w:p w:rsidR="00BB1FD4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discussion, demonstration</w:t>
            </w:r>
          </w:p>
          <w:p w:rsidR="00BB1FD4" w:rsidRPr="00EE682E" w:rsidRDefault="00BB1FD4" w:rsidP="00E53EB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E682E" w:rsidRPr="00EE682E" w:rsidTr="007947EC">
        <w:tblPrEx>
          <w:tblLook w:val="00BF"/>
        </w:tblPrEx>
        <w:trPr>
          <w:trHeight w:val="800"/>
        </w:trPr>
        <w:tc>
          <w:tcPr>
            <w:tcW w:w="10638" w:type="dxa"/>
            <w:gridSpan w:val="3"/>
          </w:tcPr>
          <w:p w:rsidR="0018430E" w:rsidRDefault="0018430E" w:rsidP="0018430E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  <w:r w:rsidRPr="0018430E">
              <w:rPr>
                <w:rFonts w:ascii="Arial" w:hAnsi="Arial"/>
                <w:sz w:val="24"/>
                <w:szCs w:val="24"/>
              </w:rPr>
              <w:t>. Course Schedules</w:t>
            </w: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B1FD4" w:rsidRDefault="00BB1FD4" w:rsidP="00BB1FD4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EE682E" w:rsidRPr="0018430E" w:rsidRDefault="00EE682E" w:rsidP="0018430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7560"/>
        <w:gridCol w:w="1332"/>
        <w:gridCol w:w="1116"/>
      </w:tblGrid>
      <w:tr w:rsidR="004B0A2F" w:rsidTr="006F0D46">
        <w:trPr>
          <w:trHeight w:val="377"/>
        </w:trPr>
        <w:tc>
          <w:tcPr>
            <w:tcW w:w="648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عناوین درسی(سرفصل های تدریس شده )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6E33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 های رگ های خونی</w:t>
            </w:r>
          </w:p>
        </w:tc>
        <w:tc>
          <w:tcPr>
            <w:tcW w:w="1332" w:type="dxa"/>
            <w:vAlign w:val="center"/>
          </w:tcPr>
          <w:p w:rsidR="007618D7" w:rsidRPr="007618D7" w:rsidRDefault="006E3329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5C2BE6">
              <w:rPr>
                <w:rFonts w:ascii="Arial" w:hAnsi="Arial" w:cs="B Nazanin" w:hint="cs"/>
                <w:rtl/>
                <w:lang w:bidi="fa-IR"/>
              </w:rPr>
              <w:t xml:space="preserve"> امیر واحدی</w:t>
            </w:r>
            <w:r>
              <w:rPr>
                <w:rFonts w:ascii="Arial" w:hAnsi="Arial" w:cs="B Nazanin" w:hint="cs"/>
                <w:rtl/>
                <w:lang w:bidi="fa-IR"/>
              </w:rPr>
              <w:t>......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Title"/>
              <w:spacing w:before="120" w:after="12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آسیب شناسی بیماری 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های </w:t>
            </w:r>
            <w:r>
              <w:rPr>
                <w:rFonts w:cs="B Nazanin" w:hint="cs"/>
                <w:b w:val="0"/>
                <w:bCs w:val="0"/>
                <w:rtl/>
              </w:rPr>
              <w:t>قلب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منیره حلیمی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Title"/>
              <w:spacing w:before="120" w:after="12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های </w:t>
            </w:r>
            <w:r>
              <w:rPr>
                <w:rFonts w:cs="B Nazanin" w:hint="cs"/>
                <w:b w:val="0"/>
                <w:bCs w:val="0"/>
                <w:rtl/>
              </w:rPr>
              <w:t>دستکاه خونساز ولنفاوی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منیره حلیمی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Title"/>
              <w:spacing w:before="120" w:after="12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 های ریه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رسول استخری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Title"/>
              <w:spacing w:before="120" w:after="12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>های کلیه و دستگاه جمع اوری کننده آن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شهلا تلقینی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Title"/>
              <w:spacing w:before="120" w:after="12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های حفره دهان و دستگاه گوارش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حیدرعلی اسماعیلی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Heading3"/>
              <w:outlineLvl w:val="2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های کبد </w:t>
            </w:r>
            <w:r w:rsidR="005C2BE6">
              <w:rPr>
                <w:rFonts w:hint="cs"/>
                <w:b w:val="0"/>
                <w:bCs w:val="0"/>
                <w:rtl/>
              </w:rPr>
              <w:t>–</w:t>
            </w:r>
            <w:r w:rsidR="005C2BE6">
              <w:rPr>
                <w:rFonts w:cs="B Nazanin" w:hint="cs"/>
                <w:b w:val="0"/>
                <w:bCs w:val="0"/>
                <w:rtl/>
              </w:rPr>
              <w:t>کیسه صفرا و مجاری صفراوی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علی دسترنج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pStyle w:val="Heading3"/>
              <w:outlineLvl w:val="2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آسیب شناسی بیماری</w:t>
            </w:r>
            <w:r w:rsidR="005C2BE6">
              <w:rPr>
                <w:rFonts w:cs="B Nazanin" w:hint="cs"/>
                <w:b w:val="0"/>
                <w:bCs w:val="0"/>
                <w:rtl/>
              </w:rPr>
              <w:t xml:space="preserve"> های پانکراس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علی دسترنج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دستگاه تناسلی مذکر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 علی دسترنج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دستگاه تناسلی زنانه وپستان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اشرف فخرجو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>های دستگاه درون ریز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تقی پور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دستگاه عضلانی واسکلتی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یهروز شکوهی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پوست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تلقینی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7560" w:type="dxa"/>
            <w:vAlign w:val="center"/>
          </w:tcPr>
          <w:p w:rsidR="007618D7" w:rsidRPr="007618D7" w:rsidRDefault="008C26E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بیماری</w:t>
            </w:r>
            <w:r w:rsidR="005C2B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دستگاه عصبی</w:t>
            </w:r>
          </w:p>
        </w:tc>
        <w:tc>
          <w:tcPr>
            <w:tcW w:w="1332" w:type="dxa"/>
            <w:vAlign w:val="center"/>
          </w:tcPr>
          <w:p w:rsidR="007618D7" w:rsidRPr="007618D7" w:rsidRDefault="005C2BE6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 اشرف فخرجو</w:t>
            </w: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7560" w:type="dxa"/>
            <w:vAlign w:val="center"/>
          </w:tcPr>
          <w:p w:rsidR="007618D7" w:rsidRPr="007618D7" w:rsidRDefault="007618D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2" w:type="dxa"/>
            <w:vAlign w:val="center"/>
          </w:tcPr>
          <w:p w:rsidR="007618D7" w:rsidRPr="007618D7" w:rsidRDefault="007618D7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618D7" w:rsidTr="006F0D46">
        <w:tc>
          <w:tcPr>
            <w:tcW w:w="648" w:type="dxa"/>
          </w:tcPr>
          <w:p w:rsidR="007618D7" w:rsidRDefault="007618D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16</w:t>
            </w:r>
          </w:p>
        </w:tc>
        <w:tc>
          <w:tcPr>
            <w:tcW w:w="7560" w:type="dxa"/>
            <w:vAlign w:val="center"/>
          </w:tcPr>
          <w:p w:rsidR="007618D7" w:rsidRPr="007618D7" w:rsidRDefault="007618D7" w:rsidP="007618D7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2" w:type="dxa"/>
            <w:vAlign w:val="center"/>
          </w:tcPr>
          <w:p w:rsidR="007618D7" w:rsidRPr="007618D7" w:rsidRDefault="007618D7" w:rsidP="007618D7">
            <w:pPr>
              <w:pStyle w:val="Heading3"/>
              <w:jc w:val="center"/>
              <w:outlineLvl w:val="2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7618D7" w:rsidRPr="007618D7" w:rsidRDefault="007618D7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</w:tbl>
    <w:p w:rsidR="00997FB2" w:rsidRDefault="00997FB2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5E7790" w:rsidRPr="000C09C6" w:rsidRDefault="005E7790" w:rsidP="000C09C6">
      <w:pPr>
        <w:pStyle w:val="ListParagraph"/>
        <w:numPr>
          <w:ilvl w:val="0"/>
          <w:numId w:val="15"/>
        </w:num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</w:rPr>
      </w:pPr>
      <w:r w:rsidRPr="000C09C6">
        <w:rPr>
          <w:rFonts w:ascii="Arial" w:eastAsia="Times New Roman" w:hAnsi="Arial" w:cs="B Nazanin"/>
          <w:b/>
          <w:bCs/>
          <w:sz w:val="24"/>
          <w:szCs w:val="24"/>
          <w:rtl/>
        </w:rPr>
        <w:t>استراتژي‌هاي اجرايي برنامه آموزشي:</w:t>
      </w:r>
    </w:p>
    <w:p w:rsidR="005E7790" w:rsidRPr="005E7790" w:rsidRDefault="005E7790" w:rsidP="005E7790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>استراتژي اجرايي برنامه آموزشي تلفيقي از دو استراتژي استادمحور و دانشجو محور و البته با گرايش هدفدار به سمت مشاركت بيشتر دانشجوي در امر ياددهي و يادگيري، استوار است. در اين ارتباط موارد زير مورد تأكيد قرار مي‌گيرد:</w:t>
      </w:r>
    </w:p>
    <w:p w:rsidR="005E7790" w:rsidRPr="005E7790" w:rsidRDefault="005E7790" w:rsidP="005E7790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>الف) تدريس اصولي درس ها با عنايت به دستاوردهاي روز (براي كسب مهارت هاي موردنياز جامعه)، در راستاي سياست استفاده بهينه از تخصص و توان علمي تمام اعضاي هيأت علمي و در يك كار گروهي توام با رقابت سازنده.</w:t>
      </w:r>
    </w:p>
    <w:p w:rsidR="005E7790" w:rsidRPr="005E7790" w:rsidRDefault="005E7790" w:rsidP="005E7790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>ب) تشكيل جلسات و كلاسهاي پويا با مشاركت فعال اساتيد و دانشجويان و از جمله براي مرور مباحث كتابهاي تخصصي روز و نشريات معتبر علمي و پژوهشي</w:t>
      </w:r>
    </w:p>
    <w:p w:rsidR="007618D7" w:rsidRPr="005E7790" w:rsidRDefault="007618D7" w:rsidP="00997FB2">
      <w:pPr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207675" w:rsidRPr="00EE682E" w:rsidTr="00DD1632">
        <w:trPr>
          <w:trHeight w:val="328"/>
        </w:trPr>
        <w:tc>
          <w:tcPr>
            <w:tcW w:w="2226" w:type="dxa"/>
          </w:tcPr>
          <w:p w:rsidR="00207675" w:rsidRPr="00EE682E" w:rsidRDefault="00207675" w:rsidP="00DD163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تافیقی از استراتژی دانشجو-محور و استاد محور</w:t>
            </w:r>
          </w:p>
        </w:tc>
        <w:tc>
          <w:tcPr>
            <w:tcW w:w="8034" w:type="dxa"/>
          </w:tcPr>
          <w:p w:rsidR="00207675" w:rsidRPr="00207675" w:rsidRDefault="00207675" w:rsidP="00207675">
            <w:pPr>
              <w:bidi/>
              <w:spacing w:before="100" w:beforeAutospacing="1" w:after="100" w:afterAutospacing="1" w:line="408" w:lineRule="atLeast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79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استراتژي‌هاي اجرايي برنامه آموزشي:</w:t>
            </w:r>
          </w:p>
        </w:tc>
      </w:tr>
    </w:tbl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97FB2" w:rsidRDefault="000C09C6" w:rsidP="000C09C6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 w:hint="cs"/>
          <w:b/>
          <w:bCs/>
          <w:sz w:val="24"/>
          <w:szCs w:val="24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روشهای آموزشی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دوره:</w:t>
      </w:r>
      <w:r w:rsidR="00A1722F">
        <w:rPr>
          <w:rFonts w:ascii="Arial" w:eastAsia="Times New Roman" w:hAnsi="Arial" w:cs="B Nazanin" w:hint="cs"/>
          <w:b/>
          <w:bCs/>
          <w:sz w:val="24"/>
          <w:szCs w:val="24"/>
          <w:rtl/>
        </w:rPr>
        <w:t>سخنرانی با استفاده از وسایل آموزشی مناسب و در دسترس</w:t>
      </w:r>
    </w:p>
    <w:p w:rsidR="00A1722F" w:rsidRPr="000C09C6" w:rsidRDefault="00A1722F" w:rsidP="00A1722F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مشارکت فعال دانشجویان در آموزش بصورت پرسش و پاسخ</w:t>
      </w:r>
    </w:p>
    <w:p w:rsidR="000C09C6" w:rsidRPr="000C09C6" w:rsidRDefault="000C09C6" w:rsidP="000C09C6">
      <w:pPr>
        <w:tabs>
          <w:tab w:val="left" w:pos="9442"/>
        </w:tabs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/>
          <w:b/>
          <w:bCs/>
          <w:sz w:val="24"/>
          <w:szCs w:val="24"/>
        </w:rPr>
        <w:tab/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مثال:</w:t>
      </w:r>
    </w:p>
    <w:p w:rsidR="000C09C6" w:rsidRPr="000C09C6" w:rsidRDefault="000C09C6" w:rsidP="000C09C6">
      <w:pPr>
        <w:tabs>
          <w:tab w:val="left" w:pos="9442"/>
        </w:tabs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62522A" w:rsidRPr="000C09C6" w:rsidTr="00453280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Learning Methods</w:t>
            </w:r>
          </w:p>
        </w:tc>
        <w:tc>
          <w:tcPr>
            <w:tcW w:w="8034" w:type="dxa"/>
            <w:shd w:val="clear" w:color="auto" w:fill="D9D9D9" w:themeFill="background1" w:themeFillShade="D9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Oral presentation, discussion, demonstration</w:t>
            </w:r>
            <w:r w:rsidR="00453280" w:rsidRPr="000C09C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.............      </w:t>
            </w:r>
          </w:p>
        </w:tc>
      </w:tr>
      <w:tr w:rsidR="0062522A" w:rsidRPr="000C09C6" w:rsidTr="0062522A">
        <w:trPr>
          <w:trHeight w:val="328"/>
        </w:trPr>
        <w:tc>
          <w:tcPr>
            <w:tcW w:w="2226" w:type="dxa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8034" w:type="dxa"/>
          </w:tcPr>
          <w:p w:rsidR="0062522A" w:rsidRPr="000C09C6" w:rsidRDefault="0062522A" w:rsidP="0062522A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</w:tbl>
    <w:p w:rsidR="006E3329" w:rsidRPr="000C09C6" w:rsidRDefault="006E3329" w:rsidP="00997FB2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A1722F" w:rsidRPr="000C09C6" w:rsidRDefault="000C09C6" w:rsidP="00A1722F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ارزیابی دوره:</w:t>
      </w:r>
      <w:r w:rsidR="00A1722F" w:rsidRPr="00A1722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نحوه ارزشیابی:  تکوینی (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formative 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  : میان ترم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>MCQ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25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  <w:r w:rsidR="00A1722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تجمعی(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>summative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 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پایان ترم 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MCQ   </w:t>
      </w:r>
      <w:r w:rsidR="00A1722F"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75</w:t>
      </w:r>
      <w:r w:rsidR="00A1722F"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</w:p>
    <w:p w:rsidR="000C09C6" w:rsidRPr="000C09C6" w:rsidRDefault="000C09C6" w:rsidP="000C09C6">
      <w:pPr>
        <w:pStyle w:val="ListParagraph"/>
        <w:numPr>
          <w:ilvl w:val="0"/>
          <w:numId w:val="13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453280" w:rsidRPr="000C09C6" w:rsidTr="000C09C6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453280" w:rsidRPr="000C09C6" w:rsidRDefault="00453280" w:rsidP="005D6624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Assessments</w:t>
            </w:r>
          </w:p>
        </w:tc>
        <w:tc>
          <w:tcPr>
            <w:tcW w:w="8034" w:type="dxa"/>
            <w:shd w:val="clear" w:color="auto" w:fill="D9D9D9" w:themeFill="background1" w:themeFillShade="D9"/>
          </w:tcPr>
          <w:p w:rsidR="00453280" w:rsidRPr="000C09C6" w:rsidRDefault="00453280" w:rsidP="005D6624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0C09C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نحوه ارزیابی پایان دوره</w:t>
            </w:r>
          </w:p>
        </w:tc>
      </w:tr>
    </w:tbl>
    <w:p w:rsidR="00453280" w:rsidRPr="000C09C6" w:rsidRDefault="00453280" w:rsidP="00453280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6E3329" w:rsidRPr="000C09C6" w:rsidRDefault="000C09C6" w:rsidP="006E3329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مثال:</w:t>
      </w:r>
    </w:p>
    <w:p w:rsidR="00997FB2" w:rsidRPr="000C09C6" w:rsidRDefault="00997FB2" w:rsidP="000C09C6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نحوه ارزشیابی:  تکوینی (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formative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  : میان ترم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MCQ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25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  <w:r w:rsid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تجمعی(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summative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پایان ترم 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MCQ  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75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</w:p>
    <w:tbl>
      <w:tblPr>
        <w:tblW w:w="99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8"/>
        <w:gridCol w:w="1074"/>
        <w:gridCol w:w="5323"/>
      </w:tblGrid>
      <w:tr w:rsidR="0062522A" w:rsidRPr="00BB2A4B" w:rsidTr="0062522A">
        <w:trPr>
          <w:tblCellSpacing w:w="15" w:type="dxa"/>
        </w:trPr>
        <w:tc>
          <w:tcPr>
            <w:tcW w:w="9855" w:type="dxa"/>
            <w:gridSpan w:val="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Evaluation tools</w:t>
            </w:r>
          </w:p>
        </w:tc>
        <w:tc>
          <w:tcPr>
            <w:tcW w:w="0" w:type="auto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Quantity</w:t>
            </w:r>
          </w:p>
        </w:tc>
        <w:tc>
          <w:tcPr>
            <w:tcW w:w="5278" w:type="dxa"/>
            <w:vAlign w:val="center"/>
            <w:hideMark/>
          </w:tcPr>
          <w:p w:rsidR="0062522A" w:rsidRPr="0062522A" w:rsidRDefault="0062522A" w:rsidP="00997FB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Weight(%)</w:t>
            </w:r>
            <w:r w:rsidR="00997FB2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 xml:space="preserve"> 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Midterm(s)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25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             MCQ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 xml:space="preserve">Homework / Term Projects / Presentations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Internship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Final Exam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75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              MCQ</w:t>
            </w:r>
          </w:p>
        </w:tc>
      </w:tr>
    </w:tbl>
    <w:p w:rsidR="004B0A2F" w:rsidRDefault="004B0A2F" w:rsidP="004B0A2F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  <w:r w:rsidRPr="006E3329">
        <w:rPr>
          <w:rFonts w:ascii="Arial" w:eastAsia="Cambria" w:hAnsi="Arial" w:cs="Times New Roman" w:hint="cs"/>
          <w:sz w:val="24"/>
          <w:szCs w:val="24"/>
          <w:rtl/>
        </w:rPr>
        <w:t>تکالیف دانشجویان:</w:t>
      </w:r>
    </w:p>
    <w:tbl>
      <w:tblPr>
        <w:tblStyle w:val="TableGrid"/>
        <w:tblpPr w:leftFromText="180" w:rightFromText="180" w:vertAnchor="text" w:horzAnchor="margin" w:tblpY="231"/>
        <w:tblW w:w="10728" w:type="dxa"/>
        <w:tblLook w:val="00BF"/>
      </w:tblPr>
      <w:tblGrid>
        <w:gridCol w:w="1980"/>
        <w:gridCol w:w="8748"/>
      </w:tblGrid>
      <w:tr w:rsidR="006E3329" w:rsidRPr="00AD241C" w:rsidTr="006E3329">
        <w:trPr>
          <w:trHeight w:val="1340"/>
        </w:trPr>
        <w:tc>
          <w:tcPr>
            <w:tcW w:w="1980" w:type="dxa"/>
            <w:shd w:val="clear" w:color="auto" w:fill="F2F2F2" w:themeFill="background1" w:themeFillShade="F2"/>
          </w:tcPr>
          <w:p w:rsidR="006E3329" w:rsidRPr="00AD241C" w:rsidRDefault="006E3329" w:rsidP="006E3329">
            <w:pPr>
              <w:rPr>
                <w:rFonts w:ascii="Arial" w:hAnsi="Arial"/>
                <w:sz w:val="22"/>
              </w:rPr>
            </w:pPr>
            <w:r w:rsidRPr="00AD241C">
              <w:rPr>
                <w:rFonts w:ascii="Arial" w:hAnsi="Arial"/>
                <w:sz w:val="22"/>
              </w:rPr>
              <w:t>Student Assignments:</w:t>
            </w:r>
          </w:p>
        </w:tc>
        <w:tc>
          <w:tcPr>
            <w:tcW w:w="8748" w:type="dxa"/>
          </w:tcPr>
          <w:p w:rsidR="006E3329" w:rsidRPr="00AD241C" w:rsidRDefault="006E3329" w:rsidP="006E3329">
            <w:pPr>
              <w:rPr>
                <w:rFonts w:ascii="Arial" w:hAnsi="Arial"/>
                <w:sz w:val="22"/>
              </w:rPr>
            </w:pPr>
            <w:r>
              <w:rPr>
                <w:rFonts w:ascii="Arial" w:eastAsia="Cambria" w:hAnsi="Arial"/>
                <w:sz w:val="22"/>
              </w:rPr>
              <w:t>.</w:t>
            </w:r>
          </w:p>
        </w:tc>
      </w:tr>
    </w:tbl>
    <w:p w:rsid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</w:p>
    <w:p w:rsidR="006E3329" w:rsidRP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</w:p>
    <w:p w:rsidR="0062522A" w:rsidRDefault="0062522A" w:rsidP="0062522A">
      <w:pPr>
        <w:bidi/>
        <w:jc w:val="both"/>
        <w:rPr>
          <w:rFonts w:cs="B Lotus"/>
          <w:rtl/>
        </w:rPr>
      </w:pPr>
    </w:p>
    <w:p w:rsidR="004B0A2F" w:rsidRDefault="006E3329" w:rsidP="004B0A2F">
      <w:pPr>
        <w:bidi/>
        <w:jc w:val="both"/>
        <w:rPr>
          <w:rFonts w:cs="B Lotus"/>
        </w:rPr>
      </w:pPr>
      <w:r>
        <w:rPr>
          <w:rFonts w:ascii="Arial" w:hAnsi="Arial" w:hint="cs"/>
          <w:sz w:val="24"/>
          <w:szCs w:val="24"/>
          <w:rtl/>
        </w:rPr>
        <w:t>منابع آموزشی</w:t>
      </w:r>
      <w:r w:rsidR="00A1722F">
        <w:rPr>
          <w:rFonts w:ascii="Arial" w:hAnsi="Arial"/>
          <w:sz w:val="24"/>
          <w:szCs w:val="24"/>
        </w:rPr>
        <w:t>Robbins Basic &amp; basis pathology</w:t>
      </w:r>
    </w:p>
    <w:p w:rsidR="006E3329" w:rsidRDefault="006E3329" w:rsidP="006E3329">
      <w:pPr>
        <w:bidi/>
        <w:jc w:val="both"/>
        <w:rPr>
          <w:rFonts w:cs="B Lotus"/>
          <w:rtl/>
        </w:rPr>
      </w:pPr>
    </w:p>
    <w:tbl>
      <w:tblPr>
        <w:tblStyle w:val="TableGrid"/>
        <w:tblW w:w="10440" w:type="dxa"/>
        <w:tblInd w:w="198" w:type="dxa"/>
        <w:tblLook w:val="00BF"/>
      </w:tblPr>
      <w:tblGrid>
        <w:gridCol w:w="2226"/>
        <w:gridCol w:w="8214"/>
      </w:tblGrid>
      <w:tr w:rsidR="0062522A" w:rsidRPr="00EE682E" w:rsidTr="00453280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62522A" w:rsidRPr="00EE682E" w:rsidRDefault="00997FB2" w:rsidP="006E3329">
            <w:pPr>
              <w:rPr>
                <w:rFonts w:ascii="Arial" w:hAnsi="Arial"/>
                <w:sz w:val="24"/>
                <w:szCs w:val="24"/>
              </w:rPr>
            </w:pPr>
            <w:r w:rsidRPr="00AD241C">
              <w:rPr>
                <w:rFonts w:ascii="Arial" w:hAnsi="Arial"/>
                <w:sz w:val="22"/>
              </w:rPr>
              <w:t xml:space="preserve">Instructional </w:t>
            </w:r>
            <w:r w:rsidRPr="00AD241C">
              <w:rPr>
                <w:rFonts w:ascii="Arial" w:hAnsi="Arial"/>
                <w:sz w:val="22"/>
              </w:rPr>
              <w:lastRenderedPageBreak/>
              <w:t>Materials</w:t>
            </w:r>
          </w:p>
        </w:tc>
        <w:tc>
          <w:tcPr>
            <w:tcW w:w="8214" w:type="dxa"/>
            <w:shd w:val="clear" w:color="auto" w:fill="D9D9D9" w:themeFill="background1" w:themeFillShade="D9"/>
          </w:tcPr>
          <w:p w:rsidR="0062522A" w:rsidRPr="00EE682E" w:rsidRDefault="00A04B4E" w:rsidP="006E3329">
            <w:pPr>
              <w:bidi/>
              <w:ind w:left="-514"/>
              <w:rPr>
                <w:rFonts w:ascii="Arial" w:hAnsi="Arial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منبع: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A1722F">
              <w:rPr>
                <w:rFonts w:cs="B Lotus" w:hint="cs"/>
                <w:b/>
                <w:bCs/>
                <w:sz w:val="24"/>
                <w:szCs w:val="24"/>
                <w:rtl/>
              </w:rPr>
              <w:t>ريال</w:t>
            </w:r>
          </w:p>
        </w:tc>
      </w:tr>
      <w:tr w:rsidR="0062522A" w:rsidRPr="00EE682E" w:rsidTr="006E3329">
        <w:trPr>
          <w:trHeight w:val="328"/>
        </w:trPr>
        <w:tc>
          <w:tcPr>
            <w:tcW w:w="2226" w:type="dxa"/>
          </w:tcPr>
          <w:p w:rsidR="0062522A" w:rsidRPr="00EE682E" w:rsidRDefault="0062522A" w:rsidP="0062522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lastRenderedPageBreak/>
              <w:t>منابع آموزشی (دیگر )</w:t>
            </w:r>
          </w:p>
        </w:tc>
        <w:tc>
          <w:tcPr>
            <w:tcW w:w="8214" w:type="dxa"/>
          </w:tcPr>
          <w:p w:rsidR="0062522A" w:rsidRDefault="0062522A" w:rsidP="006E3329">
            <w:pPr>
              <w:ind w:left="990"/>
              <w:rPr>
                <w:rFonts w:cs="Yagut"/>
                <w:sz w:val="28"/>
                <w:szCs w:val="28"/>
                <w:rtl/>
                <w:lang w:bidi="fa-IR"/>
              </w:rPr>
            </w:pPr>
          </w:p>
          <w:p w:rsidR="006E3329" w:rsidRPr="00997FB2" w:rsidRDefault="006E3329" w:rsidP="006E3329">
            <w:pPr>
              <w:ind w:left="990"/>
              <w:rPr>
                <w:rFonts w:cs="Yagut"/>
                <w:sz w:val="28"/>
                <w:szCs w:val="28"/>
                <w:lang w:bidi="fa-IR"/>
              </w:rPr>
            </w:pPr>
          </w:p>
        </w:tc>
      </w:tr>
    </w:tbl>
    <w:p w:rsidR="0018430E" w:rsidRDefault="0018430E" w:rsidP="00F522D0">
      <w:pPr>
        <w:tabs>
          <w:tab w:val="left" w:pos="9615"/>
        </w:tabs>
        <w:jc w:val="right"/>
        <w:rPr>
          <w:rtl/>
        </w:rPr>
      </w:pPr>
    </w:p>
    <w:p w:rsidR="00453280" w:rsidRDefault="00F522D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 w:rsidRPr="00453280">
        <w:rPr>
          <w:rFonts w:ascii="Arial" w:eastAsia="Times New Roman" w:hAnsi="Arial" w:cs="Times New Roman" w:hint="cs"/>
          <w:sz w:val="24"/>
          <w:szCs w:val="24"/>
          <w:rtl/>
        </w:rPr>
        <w:t>مقررات و الزامات دوره آموزشی :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1-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2-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3-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4-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....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....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P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Default="000C09C6" w:rsidP="00453280">
      <w:pPr>
        <w:pStyle w:val="Heading4"/>
        <w:keepLines w:val="0"/>
        <w:tabs>
          <w:tab w:val="num" w:pos="360"/>
        </w:tabs>
        <w:bidi/>
        <w:spacing w:before="0" w:line="240" w:lineRule="auto"/>
        <w:ind w:right="60"/>
        <w:jc w:val="both"/>
        <w:rPr>
          <w:rFonts w:ascii="Arial" w:eastAsia="Times New Roman" w:hAnsi="Arial" w:cs="Times New Roman"/>
          <w:b w:val="0"/>
          <w:bCs w:val="0"/>
          <w:i w:val="0"/>
          <w:iCs w:val="0"/>
          <w:color w:val="auto"/>
          <w:sz w:val="24"/>
          <w:szCs w:val="24"/>
          <w:rtl/>
        </w:rPr>
      </w:pPr>
      <w:r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 xml:space="preserve"> رویکرد </w:t>
      </w:r>
      <w:r w:rsidR="00453280" w:rsidRPr="00453280"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>ارزشيابي برنامه(دوره آموزشی)</w:t>
      </w:r>
    </w:p>
    <w:p w:rsidR="000C09C6" w:rsidRPr="00D73879" w:rsidRDefault="000C09C6" w:rsidP="000C09C6">
      <w:pPr>
        <w:bidi/>
        <w:rPr>
          <w:rFonts w:ascii="Arial" w:eastAsia="Times New Roman" w:hAnsi="Arial" w:cs="Times New Roman"/>
          <w:sz w:val="24"/>
          <w:szCs w:val="24"/>
          <w:rtl/>
        </w:rPr>
      </w:pPr>
    </w:p>
    <w:p w:rsidR="000C09C6" w:rsidRPr="00D73879" w:rsidRDefault="000C09C6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eastAsia="Times New Roman" w:hAnsi="Arial" w:cs="Times New Roman"/>
          <w:sz w:val="24"/>
          <w:szCs w:val="24"/>
          <w:rtl/>
        </w:rPr>
      </w:pPr>
      <w:r w:rsidRPr="00D73879">
        <w:rPr>
          <w:rFonts w:ascii="Arial" w:eastAsia="Times New Roman" w:hAnsi="Arial" w:cs="Times New Roman" w:hint="cs"/>
          <w:sz w:val="24"/>
          <w:szCs w:val="24"/>
          <w:rtl/>
        </w:rPr>
        <w:t>رویکر اهداف محور</w:t>
      </w:r>
    </w:p>
    <w:p w:rsidR="00A14C15" w:rsidRPr="00A14C15" w:rsidRDefault="000C09C6" w:rsidP="00A14C15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eastAsia="Times New Roman" w:hAnsi="Arial" w:cs="Times New Roman"/>
          <w:sz w:val="24"/>
          <w:szCs w:val="24"/>
        </w:rPr>
      </w:pPr>
      <w:r w:rsidRPr="00D73879">
        <w:rPr>
          <w:rFonts w:ascii="Arial" w:eastAsia="Times New Roman" w:hAnsi="Arial" w:cs="Times New Roman" w:hint="cs"/>
          <w:sz w:val="24"/>
          <w:szCs w:val="24"/>
          <w:rtl/>
        </w:rPr>
        <w:t>رویکرد مشتری محوری(دانشجویان یا دستیاران )</w:t>
      </w:r>
      <w:r w:rsidR="00A14C15" w:rsidRPr="00A14C15">
        <w:rPr>
          <w:rFonts w:ascii="Arial" w:eastAsia="Times New Roman" w:hAnsi="Arial" w:cs="Times New Roman" w:hint="cs"/>
          <w:sz w:val="24"/>
          <w:szCs w:val="24"/>
          <w:rtl/>
          <w:lang w:bidi="fa-IR"/>
        </w:rPr>
        <w:t xml:space="preserve"> </w:t>
      </w:r>
    </w:p>
    <w:p w:rsidR="000C09C6" w:rsidRDefault="000C09C6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eastAsia="Times New Roman" w:hAnsi="Arial" w:cs="Times New Roman"/>
          <w:sz w:val="24"/>
          <w:szCs w:val="24"/>
        </w:rPr>
      </w:pPr>
      <w:r w:rsidRPr="00D73879">
        <w:rPr>
          <w:rFonts w:ascii="Arial" w:eastAsia="Times New Roman" w:hAnsi="Arial" w:cs="Times New Roman" w:hint="cs"/>
          <w:sz w:val="24"/>
          <w:szCs w:val="24"/>
          <w:rtl/>
        </w:rPr>
        <w:t xml:space="preserve">رویکرد متخصص محور(اساتید و کارشناسان آموزشی </w:t>
      </w:r>
    </w:p>
    <w:p w:rsidR="00A14C15" w:rsidRDefault="00A14C15" w:rsidP="00A14C15">
      <w:pPr>
        <w:bidi/>
        <w:spacing w:line="360" w:lineRule="auto"/>
        <w:rPr>
          <w:rFonts w:ascii="Arial" w:eastAsia="Times New Roman" w:hAnsi="Arial" w:cs="Times New Roman"/>
          <w:sz w:val="24"/>
          <w:szCs w:val="24"/>
        </w:rPr>
      </w:pPr>
    </w:p>
    <w:p w:rsidR="00A14C15" w:rsidRPr="00A14C15" w:rsidRDefault="00A14C15" w:rsidP="00A14C15">
      <w:pPr>
        <w:bidi/>
        <w:spacing w:line="36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0C09C6" w:rsidRDefault="00A14C15" w:rsidP="000C09C6">
      <w:pPr>
        <w:bidi/>
        <w:rPr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  <w:lang w:bidi="fa-IR"/>
        </w:rPr>
        <w:t xml:space="preserve">شرایط گذراندن دوره توسط فراگیران </w:t>
      </w:r>
      <w:r>
        <w:rPr>
          <w:rFonts w:ascii="Arial" w:eastAsia="Times New Roman" w:hAnsi="Arial" w:cs="Times New Roman"/>
          <w:sz w:val="24"/>
          <w:szCs w:val="24"/>
          <w:lang w:bidi="fa-IR"/>
        </w:rPr>
        <w:t>pass level:</w:t>
      </w:r>
    </w:p>
    <w:p w:rsidR="000C09C6" w:rsidRDefault="00A14C15" w:rsidP="000C09C6">
      <w:pPr>
        <w:bidi/>
      </w:pPr>
      <w:r>
        <w:t>-1</w:t>
      </w:r>
    </w:p>
    <w:p w:rsidR="00A14C15" w:rsidRPr="000C09C6" w:rsidRDefault="00A14C15" w:rsidP="00A14C15">
      <w:pPr>
        <w:bidi/>
        <w:rPr>
          <w:rtl/>
          <w:lang w:bidi="fa-IR"/>
        </w:rPr>
      </w:pPr>
      <w:r>
        <w:t>2</w:t>
      </w:r>
      <w:r>
        <w:rPr>
          <w:rFonts w:hint="cs"/>
          <w:rtl/>
          <w:lang w:bidi="fa-IR"/>
        </w:rPr>
        <w:t>-</w:t>
      </w:r>
    </w:p>
    <w:p w:rsidR="00453280" w:rsidRPr="00453280" w:rsidRDefault="00453280" w:rsidP="00453280">
      <w:pPr>
        <w:pStyle w:val="Heading4"/>
        <w:ind w:left="60" w:right="60"/>
        <w:jc w:val="both"/>
        <w:rPr>
          <w:rFonts w:ascii="Arial" w:eastAsia="Times New Roman" w:hAnsi="Arial" w:cs="Times New Roman"/>
          <w:b w:val="0"/>
          <w:bCs w:val="0"/>
          <w:i w:val="0"/>
          <w:iCs w:val="0"/>
          <w:color w:val="auto"/>
          <w:sz w:val="24"/>
          <w:szCs w:val="24"/>
          <w:rtl/>
        </w:rPr>
      </w:pPr>
      <w:r w:rsidRPr="00453280"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 xml:space="preserve"> </w:t>
      </w:r>
    </w:p>
    <w:p w:rsidR="00453280" w:rsidRPr="00453280" w:rsidRDefault="00453280" w:rsidP="00D73879">
      <w:pPr>
        <w:tabs>
          <w:tab w:val="left" w:pos="6942"/>
        </w:tabs>
        <w:jc w:val="right"/>
        <w:rPr>
          <w:rtl/>
        </w:rPr>
      </w:pPr>
      <w:r>
        <w:tab/>
      </w:r>
      <w:r w:rsidR="00D73879">
        <w:rPr>
          <w:rFonts w:hint="cs"/>
          <w:rtl/>
        </w:rPr>
        <w:t xml:space="preserve"> </w:t>
      </w:r>
    </w:p>
    <w:p w:rsidR="00F522D0" w:rsidRPr="00453280" w:rsidRDefault="00F522D0" w:rsidP="00453280">
      <w:pPr>
        <w:tabs>
          <w:tab w:val="left" w:pos="6942"/>
        </w:tabs>
        <w:rPr>
          <w:rtl/>
        </w:rPr>
      </w:pPr>
    </w:p>
    <w:sectPr w:rsidR="00F522D0" w:rsidRPr="00453280" w:rsidSect="007E34D2">
      <w:pgSz w:w="12240" w:h="15840"/>
      <w:pgMar w:top="1440" w:right="1080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BC" w:rsidRDefault="00E87FBC" w:rsidP="00997FB2">
      <w:pPr>
        <w:spacing w:after="0" w:line="240" w:lineRule="auto"/>
      </w:pPr>
      <w:r>
        <w:separator/>
      </w:r>
    </w:p>
  </w:endnote>
  <w:endnote w:type="continuationSeparator" w:id="1">
    <w:p w:rsidR="00E87FBC" w:rsidRDefault="00E87FBC" w:rsidP="0099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BC" w:rsidRDefault="00E87FBC" w:rsidP="00997FB2">
      <w:pPr>
        <w:spacing w:after="0" w:line="240" w:lineRule="auto"/>
      </w:pPr>
      <w:r>
        <w:separator/>
      </w:r>
    </w:p>
  </w:footnote>
  <w:footnote w:type="continuationSeparator" w:id="1">
    <w:p w:rsidR="00E87FBC" w:rsidRDefault="00E87FBC" w:rsidP="0099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2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193380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F9973E4"/>
    <w:multiLevelType w:val="hybridMultilevel"/>
    <w:tmpl w:val="E25C8B20"/>
    <w:lvl w:ilvl="0" w:tplc="59DE1F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6DE0"/>
    <w:multiLevelType w:val="hybridMultilevel"/>
    <w:tmpl w:val="9920111C"/>
    <w:lvl w:ilvl="0" w:tplc="3D5EBB9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D7C4FEF6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Nazani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F0F81"/>
    <w:multiLevelType w:val="hybridMultilevel"/>
    <w:tmpl w:val="4A3AEBCC"/>
    <w:lvl w:ilvl="0" w:tplc="478650F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F5B8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12A5EE5"/>
    <w:multiLevelType w:val="hybridMultilevel"/>
    <w:tmpl w:val="2378034A"/>
    <w:lvl w:ilvl="0" w:tplc="81702C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39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AC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53077"/>
    <w:multiLevelType w:val="hybridMultilevel"/>
    <w:tmpl w:val="7CC4CA5A"/>
    <w:lvl w:ilvl="0" w:tplc="328EDA98">
      <w:start w:val="1"/>
      <w:numFmt w:val="decimal"/>
      <w:lvlText w:val="%1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49272CAB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4507C"/>
    <w:multiLevelType w:val="hybridMultilevel"/>
    <w:tmpl w:val="4CDADE00"/>
    <w:lvl w:ilvl="0" w:tplc="3FAAE5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F6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FC7"/>
    <w:multiLevelType w:val="hybridMultilevel"/>
    <w:tmpl w:val="AF76CDAC"/>
    <w:lvl w:ilvl="0" w:tplc="BA6A29C4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6EA0401D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A1497"/>
    <w:multiLevelType w:val="hybridMultilevel"/>
    <w:tmpl w:val="4C40AED4"/>
    <w:lvl w:ilvl="0" w:tplc="AE08E4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C63B12"/>
    <w:multiLevelType w:val="hybridMultilevel"/>
    <w:tmpl w:val="6F6C0C1C"/>
    <w:lvl w:ilvl="0" w:tplc="E9B0AEE0">
      <w:numFmt w:val="arabicAlpha"/>
      <w:lvlText w:val="%1-"/>
      <w:lvlJc w:val="left"/>
      <w:pPr>
        <w:ind w:left="1950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D8E"/>
    <w:rsid w:val="00025C04"/>
    <w:rsid w:val="000273BA"/>
    <w:rsid w:val="00032B3D"/>
    <w:rsid w:val="00062221"/>
    <w:rsid w:val="00067394"/>
    <w:rsid w:val="00082375"/>
    <w:rsid w:val="000A0095"/>
    <w:rsid w:val="000A2161"/>
    <w:rsid w:val="000A70AC"/>
    <w:rsid w:val="000B3BF6"/>
    <w:rsid w:val="000C09C6"/>
    <w:rsid w:val="000C4928"/>
    <w:rsid w:val="000D5C34"/>
    <w:rsid w:val="00104CDF"/>
    <w:rsid w:val="00106F20"/>
    <w:rsid w:val="00115CB2"/>
    <w:rsid w:val="00141353"/>
    <w:rsid w:val="00152DD2"/>
    <w:rsid w:val="00171C69"/>
    <w:rsid w:val="00174D91"/>
    <w:rsid w:val="0017650A"/>
    <w:rsid w:val="0018430E"/>
    <w:rsid w:val="00184D93"/>
    <w:rsid w:val="0018541C"/>
    <w:rsid w:val="00194AB4"/>
    <w:rsid w:val="001A2812"/>
    <w:rsid w:val="001A6F0F"/>
    <w:rsid w:val="001A7149"/>
    <w:rsid w:val="001B23DD"/>
    <w:rsid w:val="001B3A4E"/>
    <w:rsid w:val="001C4A45"/>
    <w:rsid w:val="001D6C7B"/>
    <w:rsid w:val="001E71F2"/>
    <w:rsid w:val="00205427"/>
    <w:rsid w:val="00207675"/>
    <w:rsid w:val="00240551"/>
    <w:rsid w:val="002800EA"/>
    <w:rsid w:val="00280138"/>
    <w:rsid w:val="002920CE"/>
    <w:rsid w:val="002A3D8E"/>
    <w:rsid w:val="002B3343"/>
    <w:rsid w:val="002C739E"/>
    <w:rsid w:val="002D0A35"/>
    <w:rsid w:val="002D3AE6"/>
    <w:rsid w:val="00301790"/>
    <w:rsid w:val="003060FF"/>
    <w:rsid w:val="003138DD"/>
    <w:rsid w:val="0032220B"/>
    <w:rsid w:val="003303AB"/>
    <w:rsid w:val="00331BD0"/>
    <w:rsid w:val="003371A1"/>
    <w:rsid w:val="00376C0C"/>
    <w:rsid w:val="00397C97"/>
    <w:rsid w:val="003C4C2C"/>
    <w:rsid w:val="003E069C"/>
    <w:rsid w:val="00415E48"/>
    <w:rsid w:val="0042242F"/>
    <w:rsid w:val="00447BC5"/>
    <w:rsid w:val="00453280"/>
    <w:rsid w:val="00453BC8"/>
    <w:rsid w:val="004778E2"/>
    <w:rsid w:val="004846EF"/>
    <w:rsid w:val="004B0A2F"/>
    <w:rsid w:val="004B2A5F"/>
    <w:rsid w:val="004C7338"/>
    <w:rsid w:val="004F01DB"/>
    <w:rsid w:val="004F0D5F"/>
    <w:rsid w:val="004F28CA"/>
    <w:rsid w:val="004F709F"/>
    <w:rsid w:val="00501A4E"/>
    <w:rsid w:val="00512486"/>
    <w:rsid w:val="0051364A"/>
    <w:rsid w:val="00530F9C"/>
    <w:rsid w:val="005322A1"/>
    <w:rsid w:val="0053576A"/>
    <w:rsid w:val="00537126"/>
    <w:rsid w:val="00567929"/>
    <w:rsid w:val="0058324E"/>
    <w:rsid w:val="005C2BE6"/>
    <w:rsid w:val="005C483F"/>
    <w:rsid w:val="005E7790"/>
    <w:rsid w:val="00611E21"/>
    <w:rsid w:val="0062522A"/>
    <w:rsid w:val="0062581C"/>
    <w:rsid w:val="00650AC6"/>
    <w:rsid w:val="00654D40"/>
    <w:rsid w:val="00667872"/>
    <w:rsid w:val="006C2D93"/>
    <w:rsid w:val="006E3329"/>
    <w:rsid w:val="006E6802"/>
    <w:rsid w:val="006F0C12"/>
    <w:rsid w:val="006F0D46"/>
    <w:rsid w:val="0070461F"/>
    <w:rsid w:val="00706D53"/>
    <w:rsid w:val="00706E54"/>
    <w:rsid w:val="007618D7"/>
    <w:rsid w:val="0078586B"/>
    <w:rsid w:val="007947EC"/>
    <w:rsid w:val="007A3494"/>
    <w:rsid w:val="007B25EF"/>
    <w:rsid w:val="007B5B7E"/>
    <w:rsid w:val="007C1045"/>
    <w:rsid w:val="007C7003"/>
    <w:rsid w:val="007D35AE"/>
    <w:rsid w:val="007E34D2"/>
    <w:rsid w:val="007F0F38"/>
    <w:rsid w:val="008473D5"/>
    <w:rsid w:val="00854F6F"/>
    <w:rsid w:val="00857EB7"/>
    <w:rsid w:val="00881095"/>
    <w:rsid w:val="008A11AF"/>
    <w:rsid w:val="008A72E9"/>
    <w:rsid w:val="008C26E7"/>
    <w:rsid w:val="008D3965"/>
    <w:rsid w:val="008D3C24"/>
    <w:rsid w:val="008F1EFB"/>
    <w:rsid w:val="009055DE"/>
    <w:rsid w:val="00905D73"/>
    <w:rsid w:val="00915A0E"/>
    <w:rsid w:val="00917BFA"/>
    <w:rsid w:val="009412DC"/>
    <w:rsid w:val="00951CC2"/>
    <w:rsid w:val="009708BD"/>
    <w:rsid w:val="00997FB2"/>
    <w:rsid w:val="009A56E4"/>
    <w:rsid w:val="009B3E78"/>
    <w:rsid w:val="009B6BE0"/>
    <w:rsid w:val="009D45FF"/>
    <w:rsid w:val="009E5567"/>
    <w:rsid w:val="009E758E"/>
    <w:rsid w:val="00A04898"/>
    <w:rsid w:val="00A04B4E"/>
    <w:rsid w:val="00A04DAF"/>
    <w:rsid w:val="00A14C15"/>
    <w:rsid w:val="00A1722F"/>
    <w:rsid w:val="00A42558"/>
    <w:rsid w:val="00A624ED"/>
    <w:rsid w:val="00AA2311"/>
    <w:rsid w:val="00AB57FF"/>
    <w:rsid w:val="00AC0C02"/>
    <w:rsid w:val="00AE064E"/>
    <w:rsid w:val="00B17E4A"/>
    <w:rsid w:val="00B77961"/>
    <w:rsid w:val="00BA128E"/>
    <w:rsid w:val="00BA43A6"/>
    <w:rsid w:val="00BA4CF4"/>
    <w:rsid w:val="00BB1FD4"/>
    <w:rsid w:val="00BB2A4B"/>
    <w:rsid w:val="00BB3048"/>
    <w:rsid w:val="00BB515D"/>
    <w:rsid w:val="00BC3712"/>
    <w:rsid w:val="00BE2543"/>
    <w:rsid w:val="00BE4AA0"/>
    <w:rsid w:val="00BE5524"/>
    <w:rsid w:val="00C06DF0"/>
    <w:rsid w:val="00C11E92"/>
    <w:rsid w:val="00C3497E"/>
    <w:rsid w:val="00C472E4"/>
    <w:rsid w:val="00C660C7"/>
    <w:rsid w:val="00CC51E9"/>
    <w:rsid w:val="00CC5A47"/>
    <w:rsid w:val="00CF75B4"/>
    <w:rsid w:val="00D00B7F"/>
    <w:rsid w:val="00D01997"/>
    <w:rsid w:val="00D06EF2"/>
    <w:rsid w:val="00D24222"/>
    <w:rsid w:val="00D73879"/>
    <w:rsid w:val="00D94E12"/>
    <w:rsid w:val="00DA1696"/>
    <w:rsid w:val="00DB2FB3"/>
    <w:rsid w:val="00DB3D28"/>
    <w:rsid w:val="00DC75A9"/>
    <w:rsid w:val="00E1085B"/>
    <w:rsid w:val="00E203D9"/>
    <w:rsid w:val="00E53EBB"/>
    <w:rsid w:val="00E752DE"/>
    <w:rsid w:val="00E851AA"/>
    <w:rsid w:val="00E8724E"/>
    <w:rsid w:val="00E87FBC"/>
    <w:rsid w:val="00E915A7"/>
    <w:rsid w:val="00E9422A"/>
    <w:rsid w:val="00E956EE"/>
    <w:rsid w:val="00E9579B"/>
    <w:rsid w:val="00E972F6"/>
    <w:rsid w:val="00EB1490"/>
    <w:rsid w:val="00EB23C9"/>
    <w:rsid w:val="00ED62A5"/>
    <w:rsid w:val="00EE220B"/>
    <w:rsid w:val="00EE682E"/>
    <w:rsid w:val="00EF4020"/>
    <w:rsid w:val="00F522D0"/>
    <w:rsid w:val="00F73937"/>
    <w:rsid w:val="00F77B31"/>
    <w:rsid w:val="00FB08CF"/>
    <w:rsid w:val="00FC1FD3"/>
    <w:rsid w:val="00FD0A24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F0"/>
  </w:style>
  <w:style w:type="paragraph" w:styleId="Heading3">
    <w:name w:val="heading 3"/>
    <w:basedOn w:val="Normal"/>
    <w:next w:val="Normal"/>
    <w:link w:val="Heading3Char"/>
    <w:uiPriority w:val="99"/>
    <w:qFormat/>
    <w:rsid w:val="007618D7"/>
    <w:pPr>
      <w:keepNext/>
      <w:bidi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3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50A"/>
    <w:pPr>
      <w:spacing w:before="90" w:after="180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A72E9"/>
    <w:rPr>
      <w:b/>
      <w:bCs/>
    </w:rPr>
  </w:style>
  <w:style w:type="paragraph" w:styleId="BodyText">
    <w:name w:val="Body Text"/>
    <w:basedOn w:val="Normal"/>
    <w:link w:val="BodyTextChar"/>
    <w:rsid w:val="008A72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72E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FB2"/>
  </w:style>
  <w:style w:type="paragraph" w:styleId="Footer">
    <w:name w:val="footer"/>
    <w:basedOn w:val="Normal"/>
    <w:link w:val="FooterChar"/>
    <w:uiPriority w:val="99"/>
    <w:semiHidden/>
    <w:unhideWhenUsed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FB2"/>
  </w:style>
  <w:style w:type="character" w:customStyle="1" w:styleId="Heading3Char">
    <w:name w:val="Heading 3 Char"/>
    <w:basedOn w:val="DefaultParagraphFont"/>
    <w:link w:val="Heading3"/>
    <w:uiPriority w:val="9"/>
    <w:rsid w:val="007618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618D7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618D7"/>
    <w:rPr>
      <w:rFonts w:ascii="Times New Roman" w:eastAsia="Times New Roman" w:hAnsi="Times New Roman" w:cs="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87E5-E77D-4A70-BF27-1DBF0F1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/>
  <cp:lastModifiedBy>PARAND</cp:lastModifiedBy>
  <cp:revision>70</cp:revision>
  <cp:lastPrinted>2012-02-26T08:07:00Z</cp:lastPrinted>
  <dcterms:created xsi:type="dcterms:W3CDTF">2012-02-02T15:02:00Z</dcterms:created>
  <dcterms:modified xsi:type="dcterms:W3CDTF">2012-04-21T09:04:00Z</dcterms:modified>
</cp:coreProperties>
</file>